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ED" w:rsidRPr="00700611" w:rsidRDefault="00705CED" w:rsidP="003A09E4">
      <w:pPr>
        <w:pStyle w:val="Style1"/>
        <w:widowControl/>
        <w:spacing w:line="240" w:lineRule="auto"/>
        <w:ind w:right="-38" w:firstLine="0"/>
        <w:jc w:val="center"/>
        <w:rPr>
          <w:rStyle w:val="FontStyle41"/>
          <w:sz w:val="22"/>
          <w:szCs w:val="22"/>
        </w:rPr>
      </w:pPr>
      <w:r w:rsidRPr="00700611">
        <w:rPr>
          <w:rStyle w:val="FontStyle41"/>
          <w:sz w:val="22"/>
          <w:szCs w:val="22"/>
        </w:rPr>
        <w:t xml:space="preserve">ДОГОВОР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7C5BFD">
        <w:rPr>
          <w:rStyle w:val="FontStyle41"/>
          <w:sz w:val="22"/>
          <w:szCs w:val="22"/>
        </w:rPr>
        <w:t>_______________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t xml:space="preserve">                                     </w:t>
      </w:r>
      <w:r w:rsidR="00EC7140">
        <w:rPr>
          <w:rStyle w:val="FontStyle40"/>
        </w:rPr>
        <w:t xml:space="preserve"> </w:t>
      </w:r>
      <w:r w:rsidR="007C5BFD">
        <w:rPr>
          <w:rStyle w:val="FontStyle40"/>
        </w:rPr>
        <w:t xml:space="preserve">                </w:t>
      </w:r>
      <w:r w:rsidR="00EC7140">
        <w:rPr>
          <w:rStyle w:val="FontStyle40"/>
        </w:rPr>
        <w:t xml:space="preserve">  </w:t>
      </w:r>
      <w:r w:rsidRPr="00700611">
        <w:rPr>
          <w:rStyle w:val="FontStyle40"/>
        </w:rPr>
        <w:t>«</w:t>
      </w:r>
      <w:r w:rsidR="007C5BFD">
        <w:rPr>
          <w:rStyle w:val="FontStyle40"/>
        </w:rPr>
        <w:t>___</w:t>
      </w:r>
      <w:r w:rsidRPr="00700611">
        <w:rPr>
          <w:rStyle w:val="FontStyle40"/>
        </w:rPr>
        <w:t xml:space="preserve">» </w:t>
      </w:r>
      <w:r w:rsidR="007C5BFD">
        <w:rPr>
          <w:rStyle w:val="FontStyle40"/>
        </w:rPr>
        <w:t>____________</w:t>
      </w:r>
      <w:r w:rsidRPr="00700611">
        <w:rPr>
          <w:rStyle w:val="FontStyle37"/>
          <w:rFonts w:ascii="Times New Roman" w:hAnsi="Times New Roman" w:cs="Times New Roman"/>
          <w:sz w:val="22"/>
          <w:szCs w:val="22"/>
        </w:rPr>
        <w:t>20</w:t>
      </w:r>
      <w:r w:rsidR="00A35765">
        <w:rPr>
          <w:rStyle w:val="FontStyle37"/>
          <w:rFonts w:ascii="Times New Roman" w:hAnsi="Times New Roman" w:cs="Times New Roman"/>
          <w:sz w:val="22"/>
          <w:szCs w:val="22"/>
        </w:rPr>
        <w:t>12</w:t>
      </w:r>
      <w:r w:rsidRPr="00700611">
        <w:rPr>
          <w:rStyle w:val="FontStyle37"/>
          <w:rFonts w:ascii="Times New Roman" w:hAnsi="Times New Roman" w:cs="Times New Roman"/>
          <w:sz w:val="22"/>
          <w:szCs w:val="22"/>
        </w:rPr>
        <w:t xml:space="preserve">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proofErr w:type="gramStart"/>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Pr="00700611">
        <w:rPr>
          <w:b/>
          <w:bCs/>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7C5BFD">
        <w:rPr>
          <w:color w:val="000000"/>
          <w:sz w:val="22"/>
          <w:szCs w:val="22"/>
        </w:rPr>
        <w:t>с одной стороны, и __________________________________________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7C5BFD">
        <w:rPr>
          <w:color w:val="000000"/>
          <w:sz w:val="22"/>
          <w:szCs w:val="22"/>
        </w:rPr>
        <w:t>_______________________________________________</w:t>
      </w:r>
      <w:r>
        <w:rPr>
          <w:color w:val="000000"/>
          <w:sz w:val="22"/>
          <w:szCs w:val="22"/>
        </w:rPr>
        <w:t xml:space="preserve">, </w:t>
      </w:r>
      <w:r w:rsidRPr="00700611">
        <w:rPr>
          <w:b/>
          <w:bCs/>
          <w:color w:val="000000"/>
          <w:sz w:val="22"/>
          <w:szCs w:val="22"/>
        </w:rPr>
        <w:t xml:space="preserve"> </w:t>
      </w:r>
      <w:r w:rsidRPr="00700611">
        <w:rPr>
          <w:color w:val="000000"/>
          <w:sz w:val="22"/>
          <w:szCs w:val="22"/>
        </w:rPr>
        <w:t xml:space="preserve">действующего на основании </w:t>
      </w:r>
      <w:r w:rsidR="007C5BFD">
        <w:rPr>
          <w:color w:val="000000"/>
          <w:sz w:val="22"/>
          <w:szCs w:val="22"/>
        </w:rPr>
        <w:t>________________</w:t>
      </w:r>
      <w:r w:rsidRPr="00700611">
        <w:rPr>
          <w:color w:val="000000"/>
          <w:sz w:val="22"/>
          <w:szCs w:val="22"/>
        </w:rPr>
        <w:t xml:space="preserve">, </w:t>
      </w:r>
      <w:r>
        <w:rPr>
          <w:color w:val="000000"/>
          <w:sz w:val="22"/>
          <w:szCs w:val="22"/>
        </w:rPr>
        <w:t>с другой стороны,</w:t>
      </w:r>
      <w:r w:rsidR="007C5BFD">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7C5BFD">
        <w:rPr>
          <w:color w:val="000000"/>
          <w:sz w:val="22"/>
          <w:szCs w:val="22"/>
        </w:rPr>
        <w:t xml:space="preserve"> </w:t>
      </w:r>
      <w:r w:rsidRPr="00700611">
        <w:rPr>
          <w:color w:val="000000"/>
          <w:sz w:val="22"/>
          <w:szCs w:val="22"/>
        </w:rPr>
        <w:t>заключили настоящий Договор (далее – «</w:t>
      </w:r>
      <w:r w:rsidRPr="00700611">
        <w:rPr>
          <w:b/>
          <w:bCs/>
          <w:color w:val="000000"/>
          <w:sz w:val="22"/>
          <w:szCs w:val="22"/>
        </w:rPr>
        <w:t>Договор</w:t>
      </w:r>
      <w:r w:rsidRPr="00700611">
        <w:rPr>
          <w:color w:val="000000"/>
          <w:sz w:val="22"/>
          <w:szCs w:val="22"/>
        </w:rPr>
        <w:t>») о нижеследующем.</w:t>
      </w:r>
      <w:proofErr w:type="gramEnd"/>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 ТЕРМИНЫ И ОПРЕДЕЛЕНИЯ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подлежащие проектированию, строительству, реконструкции здания, строения, сооружения и иные объекты капитального строительства, указанные в п.п. 2.2. настоящего Договора.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Качественные, технические и эксплуатационные характеристики Объекта, которые должны быть достигнуты </w:t>
      </w:r>
      <w:proofErr w:type="spellStart"/>
      <w:r w:rsidRPr="00700611">
        <w:rPr>
          <w:rStyle w:val="FontStyle40"/>
        </w:rPr>
        <w:t>Генпродрядчиком</w:t>
      </w:r>
      <w:proofErr w:type="spellEnd"/>
      <w:r w:rsidRPr="00700611">
        <w:rPr>
          <w:rStyle w:val="FontStyle40"/>
        </w:rPr>
        <w:t>. определяются в заданиях Заказчика и утверждённой Заказчиком проектно-сметной документации.</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«Работы» </w:t>
      </w:r>
      <w:r w:rsidRPr="00700611">
        <w:rPr>
          <w:rStyle w:val="FontStyle40"/>
        </w:rPr>
        <w:t xml:space="preserve">-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w:t>
      </w:r>
      <w:proofErr w:type="spellStart"/>
      <w:r w:rsidRPr="00700611">
        <w:rPr>
          <w:rStyle w:val="FontStyle40"/>
        </w:rPr>
        <w:t>СНиП</w:t>
      </w:r>
      <w:proofErr w:type="spellEnd"/>
      <w:r w:rsidRPr="00700611">
        <w:rPr>
          <w:rStyle w:val="FontStyle40"/>
        </w:rPr>
        <w:t>, ГОСТ, а также действующим законодательством РФ, Курганской обл., иными правовыми (нормативными и индивидуальными) актами.</w:t>
      </w:r>
      <w:proofErr w:type="gramEnd"/>
      <w:r w:rsidRPr="00700611">
        <w:rPr>
          <w:rStyle w:val="FontStyle40"/>
        </w:rPr>
        <w:t xml:space="preserve"> Работы включают передачу результата Работ и соответствующей Исполнительной и иной документации Заказчику.</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территория, предоставляемая Заказчиком Генподрядчику по акту на период выполнения Работ.</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«Проектно-сметная документация» </w:t>
      </w:r>
      <w:r w:rsidRPr="00700611">
        <w:rPr>
          <w:rStyle w:val="FontStyle40"/>
        </w:rPr>
        <w:t>-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т.ч.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Объекта, разработанная в соответствии</w:t>
      </w:r>
      <w:proofErr w:type="gramEnd"/>
      <w:r w:rsidRPr="00700611">
        <w:rPr>
          <w:rStyle w:val="FontStyle40"/>
        </w:rPr>
        <w:t xml:space="preserve"> со </w:t>
      </w:r>
      <w:proofErr w:type="spellStart"/>
      <w:r w:rsidRPr="00700611">
        <w:rPr>
          <w:rStyle w:val="FontStyle40"/>
        </w:rPr>
        <w:t>СНиП</w:t>
      </w:r>
      <w:proofErr w:type="spellEnd"/>
      <w:r w:rsidRPr="00700611">
        <w:rPr>
          <w:rStyle w:val="FontStyle40"/>
        </w:rPr>
        <w:t>, действующим законодательством РФ. Заказчик обеспечивает подготовку и передачу Генподрядчику проектно-сметной документации. Основанием для выполнения Работ является утвержденная Заказчиком проектно-сметная документация.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xml:space="preserve">- комплект рабочей документации, подготавливаемой Генподрядчиком в соответствии с нормами действующего законодательства РФ, </w:t>
      </w:r>
      <w:proofErr w:type="spellStart"/>
      <w:r w:rsidRPr="00700611">
        <w:rPr>
          <w:rStyle w:val="FontStyle40"/>
        </w:rPr>
        <w:t>СНиП</w:t>
      </w:r>
      <w:proofErr w:type="spellEnd"/>
      <w:r w:rsidRPr="00700611">
        <w:rPr>
          <w:rStyle w:val="FontStyle40"/>
        </w:rPr>
        <w:t>,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705CED" w:rsidRPr="00700611" w:rsidRDefault="00705CED"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комиссия, создаваемая Заказчиком с привлечением Генподрядчика,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705CED" w:rsidRPr="00700611" w:rsidRDefault="00705CED" w:rsidP="003A09E4">
      <w:pPr>
        <w:pStyle w:val="Style5"/>
        <w:widowControl/>
        <w:ind w:firstLine="737"/>
        <w:jc w:val="both"/>
        <w:rPr>
          <w:rStyle w:val="FontStyle40"/>
          <w:b/>
          <w:bCs/>
        </w:rPr>
      </w:pPr>
      <w:r w:rsidRPr="00700611">
        <w:rPr>
          <w:rStyle w:val="FontStyle38"/>
        </w:rPr>
        <w:t xml:space="preserve">Акт приемки-передачи результата Работ по договору - </w:t>
      </w:r>
      <w:r w:rsidRPr="00700611">
        <w:rPr>
          <w:rStyle w:val="FontStyle40"/>
        </w:rPr>
        <w:t>подписываемый сторонами документ, в котором отражается факт исполнения Генподрядчиком обязательств по выполнению Работ по договору, факт передачи результата Работ Заказчику (в том числе права владения результатом Работ), а также стоимость выполненных Работ. Акт приемки-передачи результата Работ по договору составляется по форме:</w:t>
      </w:r>
    </w:p>
    <w:p w:rsidR="00705CED" w:rsidRPr="00700611" w:rsidRDefault="00705CED" w:rsidP="003A09E4">
      <w:pPr>
        <w:pStyle w:val="Style10"/>
        <w:widowControl/>
        <w:tabs>
          <w:tab w:val="left" w:pos="1099"/>
        </w:tabs>
        <w:spacing w:line="240" w:lineRule="auto"/>
        <w:ind w:firstLine="709"/>
        <w:rPr>
          <w:rStyle w:val="FontStyle40"/>
        </w:rPr>
      </w:pPr>
      <w:r w:rsidRPr="00700611">
        <w:rPr>
          <w:rStyle w:val="FontStyle40"/>
        </w:rPr>
        <w:t>- Акта приемки законченного строительством объекта по форме КС-11 утвержденной Постановлением Госкомстата РФ от 30.10.1997 № 71а, - в случае, если по договору предусмотрен полный цикл работ по строительству, реконструкции отдельного Объекта.</w:t>
      </w:r>
    </w:p>
    <w:p w:rsidR="00705CED" w:rsidRPr="00700611" w:rsidRDefault="00705CED" w:rsidP="003A09E4">
      <w:pPr>
        <w:pStyle w:val="Style4"/>
        <w:widowControl/>
        <w:spacing w:line="240" w:lineRule="auto"/>
        <w:ind w:firstLine="737"/>
        <w:rPr>
          <w:rStyle w:val="FontStyle40"/>
        </w:rPr>
      </w:pPr>
      <w:r w:rsidRPr="00700611">
        <w:rPr>
          <w:rStyle w:val="FontStyle38"/>
        </w:rPr>
        <w:lastRenderedPageBreak/>
        <w:t xml:space="preserve">«Акт о приемке выполненных работ» </w:t>
      </w:r>
      <w:r w:rsidRPr="00700611">
        <w:rPr>
          <w:rStyle w:val="FontStyle40"/>
        </w:rPr>
        <w:t>(также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Заказчиком этого Акта означает приемку выполненных Генподрядчиком и перечисленных в этом Акте Работ (полностью или при наличии соответствующей оговорки - в соответствующей части) для целей последующей оплаты (полностью или в соответствующей части), при условии предоставления Генподрядчиком предусмотренных Договором документов.</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«Справка о стоимости выполненных работ и затрат» </w:t>
      </w:r>
      <w:r w:rsidRPr="00700611">
        <w:rPr>
          <w:rStyle w:val="FontStyle40"/>
        </w:rPr>
        <w:t>- 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Генподрядчиком и принятых Заказчиком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«Субподрядчик» </w:t>
      </w:r>
      <w:r w:rsidRPr="00700611">
        <w:rPr>
          <w:rStyle w:val="FontStyle40"/>
        </w:rPr>
        <w:t>- юридическое лицо, имеющее соответствующую лицензию, свидетельство о вступлении в СРО, привлекаемое Генподрядчиком с предварительного согласия Заказчика для выполнения части Работ. Генподрядчик обязан обеспечить соблюдение Субподрядчиком требований настоящего Договора и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«Временные здания и сооружения» </w:t>
      </w:r>
      <w:r w:rsidRPr="00700611">
        <w:rPr>
          <w:rStyle w:val="FontStyle40"/>
        </w:rPr>
        <w:t>- специально возводимые Генподрядчиком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Генподрядчик по требованию Заказчика своими силами и средствами убирает со Строительной площадки и прилегающих территорий.</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техника» </w:t>
      </w:r>
      <w:r w:rsidRPr="00700611">
        <w:rPr>
          <w:rStyle w:val="FontStyle40"/>
        </w:rPr>
        <w:t>-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Генподрядчику и обеспечиваемые им для выполнения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xml:space="preserve">- недоделки, несоответствия выполненных Работ (в том числе поставленных Генподрядчиком материалов, изделий, конструкций, оборудования) требованиям действующего законодательства РФ. </w:t>
      </w:r>
      <w:proofErr w:type="spellStart"/>
      <w:r w:rsidRPr="00700611">
        <w:rPr>
          <w:rStyle w:val="FontStyle40"/>
        </w:rPr>
        <w:t>СНиП</w:t>
      </w:r>
      <w:proofErr w:type="spellEnd"/>
      <w:r w:rsidRPr="00700611">
        <w:rPr>
          <w:rStyle w:val="FontStyle40"/>
        </w:rPr>
        <w:t>, ГОСТ. Проектно-сметной документации и условиям Договора.</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2. ПРЕДМЕТ ДОГОВОРА</w:t>
      </w:r>
    </w:p>
    <w:p w:rsidR="00705CED" w:rsidRPr="00B97FF5" w:rsidRDefault="00705CED" w:rsidP="003A09E4">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t>По настоящему Договору Генподрядчик обязуется в соответствии с заданием</w:t>
      </w:r>
      <w:r w:rsidRPr="00700611">
        <w:rPr>
          <w:rStyle w:val="FontStyle40"/>
        </w:rPr>
        <w:br/>
        <w:t>Заказчика, утвержденной им проектно-сметной документацией и условиями настоящего</w:t>
      </w:r>
      <w:r w:rsidRPr="00700611">
        <w:rPr>
          <w:rStyle w:val="FontStyle40"/>
        </w:rPr>
        <w:br/>
        <w:t xml:space="preserve">Договора, в соответствии со </w:t>
      </w:r>
      <w:proofErr w:type="spellStart"/>
      <w:r w:rsidRPr="00700611">
        <w:rPr>
          <w:rStyle w:val="FontStyle40"/>
        </w:rPr>
        <w:t>СНиП</w:t>
      </w:r>
      <w:proofErr w:type="spellEnd"/>
      <w:r w:rsidRPr="00700611">
        <w:rPr>
          <w:rStyle w:val="FontStyle40"/>
        </w:rPr>
        <w:t>, ГОСТ, техническими регламентами и действующим</w:t>
      </w:r>
      <w:r w:rsidRPr="00700611">
        <w:rPr>
          <w:rStyle w:val="FontStyle40"/>
        </w:rPr>
        <w:br/>
      </w:r>
      <w:r w:rsidRPr="00B97FF5">
        <w:rPr>
          <w:rStyle w:val="FontStyle40"/>
        </w:rPr>
        <w:t xml:space="preserve">законодательством РФ выполнить Работы, определенные согласно </w:t>
      </w:r>
      <w:r w:rsidR="00200179">
        <w:rPr>
          <w:rStyle w:val="FontStyle40"/>
        </w:rPr>
        <w:t>под</w:t>
      </w:r>
      <w:r w:rsidRPr="00B97FF5">
        <w:rPr>
          <w:rStyle w:val="FontStyle40"/>
        </w:rPr>
        <w:t>пункту 2.2</w:t>
      </w:r>
      <w:r w:rsidR="00200179">
        <w:rPr>
          <w:rStyle w:val="FontStyle40"/>
        </w:rPr>
        <w:t xml:space="preserve"> настоящего</w:t>
      </w:r>
      <w:r w:rsidRPr="00B97FF5">
        <w:rPr>
          <w:rStyle w:val="FontStyle40"/>
        </w:rPr>
        <w:t xml:space="preserve"> Договора.</w:t>
      </w:r>
    </w:p>
    <w:p w:rsidR="0061107E" w:rsidRDefault="00705CED" w:rsidP="003A09E4">
      <w:pPr>
        <w:pStyle w:val="a3"/>
        <w:ind w:firstLine="720"/>
        <w:jc w:val="both"/>
        <w:rPr>
          <w:sz w:val="22"/>
          <w:szCs w:val="22"/>
          <w:lang w:eastAsia="en-US"/>
        </w:rPr>
      </w:pPr>
      <w:r w:rsidRPr="00B97FF5">
        <w:rPr>
          <w:rStyle w:val="FontStyle40"/>
        </w:rPr>
        <w:t>2.2.</w:t>
      </w:r>
      <w:r w:rsidRPr="00B97FF5">
        <w:rPr>
          <w:sz w:val="22"/>
          <w:szCs w:val="22"/>
        </w:rPr>
        <w:t xml:space="preserve"> Строитель</w:t>
      </w:r>
      <w:r w:rsidR="00200179">
        <w:rPr>
          <w:sz w:val="22"/>
          <w:szCs w:val="22"/>
        </w:rPr>
        <w:t>но-монтажные работы на</w:t>
      </w:r>
      <w:r w:rsidRPr="00B97FF5">
        <w:rPr>
          <w:sz w:val="22"/>
          <w:szCs w:val="22"/>
        </w:rPr>
        <w:t xml:space="preserve"> объект</w:t>
      </w:r>
      <w:r w:rsidR="00200179">
        <w:rPr>
          <w:sz w:val="22"/>
          <w:szCs w:val="22"/>
        </w:rPr>
        <w:t>е</w:t>
      </w:r>
      <w:r w:rsidRPr="00B97FF5">
        <w:rPr>
          <w:sz w:val="22"/>
          <w:szCs w:val="22"/>
        </w:rPr>
        <w:t xml:space="preserve"> </w:t>
      </w:r>
      <w:r w:rsidR="00200179" w:rsidRPr="00ED700C">
        <w:rPr>
          <w:sz w:val="22"/>
          <w:szCs w:val="22"/>
        </w:rPr>
        <w:t xml:space="preserve">Заказчика </w:t>
      </w:r>
      <w:r w:rsidR="00200179" w:rsidRPr="00ED700C">
        <w:rPr>
          <w:b/>
          <w:sz w:val="22"/>
          <w:szCs w:val="22"/>
        </w:rPr>
        <w:t>-</w:t>
      </w:r>
      <w:r w:rsidR="00200179" w:rsidRPr="00ED700C">
        <w:rPr>
          <w:sz w:val="22"/>
          <w:szCs w:val="22"/>
        </w:rPr>
        <w:t xml:space="preserve"> </w:t>
      </w:r>
      <w:r w:rsidRPr="00ED700C">
        <w:rPr>
          <w:b/>
          <w:sz w:val="22"/>
          <w:szCs w:val="22"/>
          <w:lang w:eastAsia="en-US"/>
        </w:rPr>
        <w:t>«</w:t>
      </w:r>
      <w:proofErr w:type="spellStart"/>
      <w:r w:rsidR="00FC7B3F">
        <w:t>Далматовское</w:t>
      </w:r>
      <w:proofErr w:type="spellEnd"/>
      <w:r w:rsidR="00FC7B3F">
        <w:t xml:space="preserve"> месторождение. </w:t>
      </w:r>
      <w:proofErr w:type="gramStart"/>
      <w:r w:rsidR="00116EB3">
        <w:t>Добычной</w:t>
      </w:r>
      <w:proofErr w:type="gramEnd"/>
      <w:r w:rsidR="00116EB3">
        <w:t xml:space="preserve"> полигон. </w:t>
      </w:r>
      <w:proofErr w:type="spellStart"/>
      <w:r w:rsidR="00FC7B3F">
        <w:t>Усть-Уксянский</w:t>
      </w:r>
      <w:proofErr w:type="spellEnd"/>
      <w:r w:rsidR="00FC7B3F">
        <w:t xml:space="preserve"> участок. </w:t>
      </w:r>
      <w:r w:rsidR="00116EB3">
        <w:t>Э</w:t>
      </w:r>
      <w:r w:rsidR="00FC7B3F">
        <w:t>ксплуатационн</w:t>
      </w:r>
      <w:r w:rsidR="00116EB3">
        <w:t>ые</w:t>
      </w:r>
      <w:r w:rsidR="00FC7B3F">
        <w:t xml:space="preserve"> блок</w:t>
      </w:r>
      <w:r w:rsidR="00116EB3">
        <w:t>и</w:t>
      </w:r>
      <w:r w:rsidR="00FC7B3F">
        <w:t xml:space="preserve"> У-</w:t>
      </w:r>
      <w:r w:rsidR="00116EB3">
        <w:t>1</w:t>
      </w:r>
      <w:r w:rsidR="00FC7B3F">
        <w:t>2</w:t>
      </w:r>
      <w:r w:rsidR="00116EB3">
        <w:t>А, У-12Б, У-12В</w:t>
      </w:r>
      <w:r w:rsidRPr="00801861">
        <w:rPr>
          <w:b/>
          <w:sz w:val="22"/>
          <w:szCs w:val="22"/>
          <w:lang w:eastAsia="en-US"/>
        </w:rPr>
        <w:t>».</w:t>
      </w:r>
      <w:r w:rsidRPr="00200179">
        <w:rPr>
          <w:b/>
          <w:sz w:val="22"/>
          <w:szCs w:val="22"/>
          <w:lang w:eastAsia="en-US"/>
        </w:rPr>
        <w:t xml:space="preserve"> </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Pr="00B97FF5">
        <w:rPr>
          <w:sz w:val="22"/>
          <w:szCs w:val="22"/>
        </w:rPr>
        <w:t>проектом</w:t>
      </w:r>
      <w:r w:rsidR="00212F51">
        <w:rPr>
          <w:sz w:val="22"/>
          <w:szCs w:val="22"/>
        </w:rPr>
        <w:t xml:space="preserve"> выполненным</w:t>
      </w:r>
      <w:r w:rsidRPr="00B97FF5">
        <w:rPr>
          <w:sz w:val="22"/>
          <w:szCs w:val="22"/>
        </w:rPr>
        <w:t xml:space="preserve"> </w:t>
      </w:r>
      <w:r w:rsidR="00B70E37">
        <w:rPr>
          <w:sz w:val="22"/>
          <w:szCs w:val="22"/>
        </w:rPr>
        <w:t>О</w:t>
      </w:r>
      <w:r w:rsidR="00625442">
        <w:rPr>
          <w:sz w:val="22"/>
          <w:szCs w:val="22"/>
        </w:rPr>
        <w:t>АО «</w:t>
      </w:r>
      <w:r w:rsidR="00B70E37">
        <w:rPr>
          <w:sz w:val="22"/>
          <w:szCs w:val="22"/>
        </w:rPr>
        <w:t>ВНИПИпромтехнологии»</w:t>
      </w:r>
      <w:r w:rsidRPr="00B97FF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на выполнение строительных работ (а также техническое задание на подготовку Проектно-сметной документации, если такие работы предусмотрены договором) прилагаются к договору. Подписанный Сторонами Календарный график производства работ, техническое задание и Проектно-сметная документация являются неотъемлемыми частями настоящего договора.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lastRenderedPageBreak/>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предоставляет Заказчику копии всех необходимых допусков, разрешений и лицензий на право производства Работ (строительство, проектирование), как свои, так и привлекаемых им Субподрядчиков, действующие в период выполнения соответствующих Работ.</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 xml:space="preserve">представить регистрационный номер </w:t>
      </w:r>
      <w:proofErr w:type="spellStart"/>
      <w:r w:rsidRPr="00700611">
        <w:rPr>
          <w:rStyle w:val="FontStyle40"/>
        </w:rPr>
        <w:t>Ростехнадзора</w:t>
      </w:r>
      <w:proofErr w:type="spellEnd"/>
      <w:r w:rsidRPr="00700611">
        <w:rPr>
          <w:rStyle w:val="FontStyle40"/>
        </w:rPr>
        <w:t>, свидетельствующий о принятии документов Генподрядчика на оформление указанной лицензии,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705CED" w:rsidP="003A09E4">
      <w:pPr>
        <w:pStyle w:val="Style4"/>
        <w:widowControl/>
        <w:spacing w:line="240" w:lineRule="auto"/>
        <w:ind w:firstLine="737"/>
        <w:rPr>
          <w:rStyle w:val="FontStyle40"/>
        </w:rPr>
      </w:pPr>
      <w:r w:rsidRPr="00700611">
        <w:rPr>
          <w:rStyle w:val="FontStyle40"/>
        </w:rPr>
        <w:t>2.7.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705CED" w:rsidP="003A09E4">
      <w:pPr>
        <w:pStyle w:val="Style5"/>
        <w:widowControl/>
        <w:ind w:firstLine="737"/>
        <w:rPr>
          <w:rStyle w:val="FontStyle38"/>
        </w:rPr>
      </w:pPr>
      <w:r w:rsidRPr="00AA3241">
        <w:rPr>
          <w:rStyle w:val="FontStyle38"/>
        </w:rPr>
        <w:t>3. СРОКИ ВЫПОЛНЕНИЯ РАБОТ</w:t>
      </w:r>
    </w:p>
    <w:p w:rsidR="00705CED" w:rsidRPr="00AA3241" w:rsidRDefault="00705CED" w:rsidP="008B70DB">
      <w:pPr>
        <w:pStyle w:val="Style10"/>
        <w:widowControl/>
        <w:numPr>
          <w:ilvl w:val="0"/>
          <w:numId w:val="3"/>
        </w:numPr>
        <w:tabs>
          <w:tab w:val="left" w:pos="1147"/>
        </w:tabs>
        <w:spacing w:line="240" w:lineRule="auto"/>
        <w:ind w:firstLine="737"/>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C914CD" w:rsidRPr="00AA3241"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Начало работ: </w:t>
      </w:r>
      <w:r w:rsidR="00767CFC">
        <w:rPr>
          <w:rStyle w:val="FontStyle40"/>
        </w:rPr>
        <w:t>01.03.2012г.</w:t>
      </w:r>
      <w:r w:rsidR="00B41A47" w:rsidRPr="00AA3241">
        <w:rPr>
          <w:rStyle w:val="FontStyle40"/>
        </w:rPr>
        <w:t xml:space="preserve"> </w:t>
      </w:r>
    </w:p>
    <w:p w:rsidR="00705CED"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Окончание работ: </w:t>
      </w:r>
      <w:r w:rsidR="00116EB3">
        <w:rPr>
          <w:rStyle w:val="FontStyle40"/>
        </w:rPr>
        <w:t>16</w:t>
      </w:r>
      <w:r w:rsidR="00FC7B3F">
        <w:rPr>
          <w:rStyle w:val="FontStyle40"/>
        </w:rPr>
        <w:t>.0</w:t>
      </w:r>
      <w:r w:rsidR="00116EB3">
        <w:rPr>
          <w:rStyle w:val="FontStyle40"/>
        </w:rPr>
        <w:t>7</w:t>
      </w:r>
      <w:r w:rsidR="00FC7B3F">
        <w:rPr>
          <w:rStyle w:val="FontStyle40"/>
        </w:rPr>
        <w:t>.2012г</w:t>
      </w:r>
      <w:proofErr w:type="gramStart"/>
      <w:r w:rsidR="00FC7B3F">
        <w:rPr>
          <w:rStyle w:val="FontStyle40"/>
        </w:rPr>
        <w:t>.</w:t>
      </w:r>
      <w:r w:rsidR="008110FE" w:rsidRPr="00AA3241">
        <w:rPr>
          <w:rStyle w:val="FontStyle40"/>
        </w:rPr>
        <w:t>.</w:t>
      </w:r>
      <w:proofErr w:type="gramEnd"/>
    </w:p>
    <w:p w:rsidR="00705CED" w:rsidRPr="00700611" w:rsidRDefault="00705CED" w:rsidP="00B97FF5">
      <w:pPr>
        <w:pStyle w:val="Style10"/>
        <w:widowControl/>
        <w:tabs>
          <w:tab w:val="left" w:pos="1147"/>
        </w:tabs>
        <w:spacing w:line="240" w:lineRule="auto"/>
        <w:ind w:firstLine="709"/>
        <w:rPr>
          <w:rStyle w:val="FontStyle40"/>
        </w:rPr>
      </w:pPr>
      <w:proofErr w:type="gramStart"/>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roofErr w:type="gramEnd"/>
    </w:p>
    <w:p w:rsidR="00705CED" w:rsidRPr="00700611" w:rsidRDefault="00705CED" w:rsidP="008B70DB">
      <w:pPr>
        <w:pStyle w:val="Style10"/>
        <w:widowControl/>
        <w:numPr>
          <w:ilvl w:val="0"/>
          <w:numId w:val="3"/>
        </w:numPr>
        <w:tabs>
          <w:tab w:val="left" w:pos="1147"/>
        </w:tabs>
        <w:spacing w:line="240" w:lineRule="auto"/>
        <w:ind w:firstLine="737"/>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705CED" w:rsidP="003A09E4">
      <w:pPr>
        <w:pStyle w:val="Style10"/>
        <w:widowControl/>
        <w:tabs>
          <w:tab w:val="left" w:pos="1238"/>
        </w:tabs>
        <w:spacing w:line="240" w:lineRule="auto"/>
        <w:ind w:firstLine="737"/>
        <w:rPr>
          <w:rStyle w:val="FontStyle40"/>
        </w:rPr>
      </w:pPr>
      <w:r w:rsidRPr="00700611">
        <w:rPr>
          <w:rStyle w:val="FontStyle40"/>
        </w:rPr>
        <w:t>3.3.</w:t>
      </w:r>
      <w:r w:rsidRPr="00700611">
        <w:rPr>
          <w:rStyle w:val="FontStyle40"/>
        </w:rPr>
        <w:tab/>
        <w:t>Генподрядчик имеет право на соответствующее продление срока Работ в</w:t>
      </w:r>
      <w:r w:rsidRPr="00700611">
        <w:rPr>
          <w:rStyle w:val="FontStyle40"/>
        </w:rPr>
        <w:br/>
        <w:t>следующих случаях:</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705CED" w:rsidP="003A09E4">
      <w:pPr>
        <w:pStyle w:val="Style5"/>
        <w:widowControl/>
        <w:ind w:firstLine="737"/>
        <w:rPr>
          <w:rStyle w:val="FontStyle38"/>
        </w:rPr>
      </w:pPr>
      <w:r w:rsidRPr="00700611">
        <w:rPr>
          <w:rStyle w:val="FontStyle38"/>
        </w:rPr>
        <w:t>4. ЦЕНА РАБОТ И ПОРЯДОК ОПЛАТЫ</w:t>
      </w:r>
    </w:p>
    <w:p w:rsidR="007E7D3A" w:rsidRDefault="00705CED" w:rsidP="007E7D3A">
      <w:pPr>
        <w:ind w:firstLine="567"/>
        <w:contextualSpacing/>
        <w:jc w:val="both"/>
        <w:rPr>
          <w:sz w:val="22"/>
          <w:szCs w:val="22"/>
        </w:rPr>
      </w:pPr>
      <w:r w:rsidRPr="00700611">
        <w:rPr>
          <w:rStyle w:val="FontStyle40"/>
        </w:rPr>
        <w:t>4.1.</w:t>
      </w:r>
      <w:r w:rsidRPr="00700611">
        <w:rPr>
          <w:rStyle w:val="FontStyle40"/>
        </w:rPr>
        <w:tab/>
        <w:t>Стоимость работ по настоящему Договору составляет</w:t>
      </w:r>
      <w:r>
        <w:rPr>
          <w:rStyle w:val="FontStyle40"/>
        </w:rPr>
        <w:t xml:space="preserve"> </w:t>
      </w:r>
      <w:r w:rsidR="007911C6">
        <w:rPr>
          <w:rStyle w:val="FontStyle40"/>
          <w:b/>
        </w:rPr>
        <w:t>___________</w:t>
      </w:r>
      <w:r>
        <w:rPr>
          <w:rStyle w:val="FontStyle40"/>
        </w:rPr>
        <w:t xml:space="preserve"> рублей </w:t>
      </w:r>
      <w:r w:rsidR="007911C6">
        <w:rPr>
          <w:rStyle w:val="FontStyle40"/>
        </w:rPr>
        <w:t>_______ копеек</w:t>
      </w:r>
      <w:r>
        <w:rPr>
          <w:rStyle w:val="FontStyle40"/>
        </w:rPr>
        <w:t xml:space="preserve">, </w:t>
      </w:r>
      <w:r w:rsidR="005F558B">
        <w:rPr>
          <w:rStyle w:val="FontStyle40"/>
        </w:rPr>
        <w:t xml:space="preserve">с </w:t>
      </w:r>
      <w:r>
        <w:rPr>
          <w:rStyle w:val="FontStyle40"/>
        </w:rPr>
        <w:t xml:space="preserve">НДС 18% </w:t>
      </w:r>
      <w:r w:rsidR="007911C6">
        <w:rPr>
          <w:rStyle w:val="FontStyle40"/>
        </w:rPr>
        <w:t>___________</w:t>
      </w:r>
      <w:r>
        <w:rPr>
          <w:rStyle w:val="FontStyle40"/>
        </w:rPr>
        <w:t xml:space="preserve"> рубл</w:t>
      </w:r>
      <w:r w:rsidR="007911C6">
        <w:rPr>
          <w:rStyle w:val="FontStyle40"/>
        </w:rPr>
        <w:t>ей ____________ копеек,</w:t>
      </w:r>
      <w:r w:rsidRPr="00700611">
        <w:rPr>
          <w:sz w:val="22"/>
          <w:szCs w:val="22"/>
        </w:rPr>
        <w:t xml:space="preserve"> </w:t>
      </w:r>
      <w:proofErr w:type="gramStart"/>
      <w:r w:rsidRPr="00700611">
        <w:rPr>
          <w:sz w:val="22"/>
          <w:szCs w:val="22"/>
        </w:rPr>
        <w:t>согласно</w:t>
      </w:r>
      <w:proofErr w:type="gramEnd"/>
      <w:r w:rsidRPr="00700611">
        <w:rPr>
          <w:sz w:val="22"/>
          <w:szCs w:val="22"/>
        </w:rPr>
        <w:t xml:space="preserve"> сводного сметного </w:t>
      </w:r>
      <w:r w:rsidRPr="002D525B">
        <w:rPr>
          <w:sz w:val="22"/>
          <w:szCs w:val="22"/>
        </w:rPr>
        <w:t>расчета (Приложение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в том числе: </w:t>
      </w:r>
      <w:r w:rsidR="000B02CC">
        <w:rPr>
          <w:sz w:val="22"/>
          <w:szCs w:val="22"/>
        </w:rPr>
        <w:t>Эксплуатационный блок У-12А - ____________ рублей __________ копеек, в том числе НДС 18% ___________ рублей ___________ копеек (Объектный сметный расчет №ОС-2-1);</w:t>
      </w:r>
    </w:p>
    <w:p w:rsidR="000B02CC" w:rsidRDefault="000B02CC" w:rsidP="007E7D3A">
      <w:pPr>
        <w:ind w:firstLine="567"/>
        <w:contextualSpacing/>
        <w:jc w:val="both"/>
        <w:rPr>
          <w:sz w:val="22"/>
          <w:szCs w:val="22"/>
        </w:rPr>
      </w:pPr>
      <w:r>
        <w:rPr>
          <w:sz w:val="22"/>
          <w:szCs w:val="22"/>
        </w:rPr>
        <w:lastRenderedPageBreak/>
        <w:t>Эксплуатационный блок У-12Б - ____________ рублей __________ копеек, в том числе НДС 18% ___________ рублей ___________ копеек (Локальный сметный расчет №02-01-09);</w:t>
      </w:r>
    </w:p>
    <w:p w:rsidR="000B02CC" w:rsidRPr="007E7D3A" w:rsidRDefault="000B02CC" w:rsidP="007E7D3A">
      <w:pPr>
        <w:ind w:firstLine="567"/>
        <w:contextualSpacing/>
        <w:jc w:val="both"/>
        <w:rPr>
          <w:sz w:val="22"/>
          <w:szCs w:val="22"/>
        </w:rPr>
      </w:pPr>
      <w:r>
        <w:rPr>
          <w:sz w:val="22"/>
          <w:szCs w:val="22"/>
        </w:rPr>
        <w:t>Эксплуатационный блок У-12В - ____________ рублей __________ копеек, в том числе НДС 18% ___________ рублей ___________ копеек (Локальный сметный расчет №02-01-10).</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4.2</w:t>
      </w:r>
      <w:r>
        <w:rPr>
          <w:rStyle w:val="FontStyle40"/>
        </w:rPr>
        <w:t xml:space="preserve">. </w:t>
      </w:r>
      <w:r w:rsidRPr="00700611">
        <w:rPr>
          <w:rStyle w:val="FontStyle40"/>
        </w:rPr>
        <w:tab/>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w:t>
      </w:r>
      <w:proofErr w:type="gramStart"/>
      <w:r w:rsidRPr="00700611">
        <w:rPr>
          <w:rStyle w:val="FontStyle40"/>
        </w:rPr>
        <w:t>подтвержденные</w:t>
      </w:r>
      <w:proofErr w:type="gramEnd"/>
      <w:r w:rsidRPr="00700611">
        <w:rPr>
          <w:rStyle w:val="FontStyle40"/>
        </w:rPr>
        <w:t xml:space="preserve"> дополнительной сметой, относятся на счет Генподрядчика и Заказчиком не оплачиваются.</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4.3.</w:t>
      </w:r>
      <w:r w:rsidRPr="00700611">
        <w:rPr>
          <w:rStyle w:val="FontStyle40"/>
        </w:rPr>
        <w:tab/>
        <w:t>Оплата строительных (строительно-монтажных) Работ осуществляется</w:t>
      </w:r>
      <w:r w:rsidRPr="00700611">
        <w:rPr>
          <w:rStyle w:val="FontStyle40"/>
        </w:rPr>
        <w:br/>
        <w:t>Заказчиком в следующем порядке:</w:t>
      </w:r>
    </w:p>
    <w:p w:rsidR="00705CED" w:rsidRPr="00700611" w:rsidRDefault="00705CED" w:rsidP="0061795C">
      <w:pPr>
        <w:pStyle w:val="Style10"/>
        <w:widowControl/>
        <w:tabs>
          <w:tab w:val="left" w:pos="1363"/>
        </w:tabs>
        <w:spacing w:line="240" w:lineRule="auto"/>
        <w:ind w:firstLine="709"/>
        <w:rPr>
          <w:rStyle w:val="FontStyle40"/>
        </w:rPr>
      </w:pPr>
      <w:r w:rsidRPr="00700611">
        <w:rPr>
          <w:rStyle w:val="FontStyle40"/>
        </w:rPr>
        <w:t>4.3.1.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(КС-3)(с учетом особенностей, установленных пунктом 4.8 Договора).</w:t>
      </w:r>
    </w:p>
    <w:p w:rsidR="00705CED" w:rsidRPr="00700611" w:rsidRDefault="00705CED" w:rsidP="008B70DB">
      <w:pPr>
        <w:pStyle w:val="Style10"/>
        <w:widowControl/>
        <w:numPr>
          <w:ilvl w:val="2"/>
          <w:numId w:val="36"/>
        </w:numPr>
        <w:tabs>
          <w:tab w:val="left" w:pos="1363"/>
        </w:tabs>
        <w:spacing w:line="240" w:lineRule="auto"/>
        <w:ind w:left="0" w:firstLine="709"/>
        <w:rPr>
          <w:rStyle w:val="FontStyle40"/>
        </w:rPr>
      </w:pPr>
      <w:r w:rsidRPr="00700611">
        <w:rPr>
          <w:rStyle w:val="FontStyle40"/>
        </w:rPr>
        <w:t>Оплата за выполнение работ по подготовке проектно-сметной документации производится в объеме 100 % от сметной стоимости соответствующей Работы после подписания Акта приемки проектной документации в порядке, определенном пунктом 4.8 Договора.</w:t>
      </w:r>
    </w:p>
    <w:p w:rsidR="00705CED" w:rsidRPr="00700611" w:rsidRDefault="00705CED" w:rsidP="003A09E4">
      <w:pPr>
        <w:pStyle w:val="Style10"/>
        <w:widowControl/>
        <w:tabs>
          <w:tab w:val="left" w:pos="1166"/>
        </w:tabs>
        <w:spacing w:line="240" w:lineRule="auto"/>
        <w:ind w:firstLine="737"/>
        <w:rPr>
          <w:rStyle w:val="FontStyle40"/>
        </w:rPr>
      </w:pPr>
      <w:r w:rsidRPr="00700611">
        <w:rPr>
          <w:rStyle w:val="FontStyle40"/>
        </w:rPr>
        <w:t>4.4.</w:t>
      </w:r>
      <w:r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Pr>
          <w:rStyle w:val="FontStyle40"/>
        </w:rPr>
        <w:t>календарных</w:t>
      </w:r>
      <w:r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4.4.1.</w:t>
      </w:r>
      <w:r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Pr="00700611">
        <w:rPr>
          <w:rStyle w:val="FontStyle40"/>
        </w:rPr>
        <w:t>за</w:t>
      </w:r>
      <w:proofErr w:type="gramEnd"/>
      <w:r w:rsidRPr="00700611">
        <w:rPr>
          <w:rStyle w:val="FontStyle40"/>
        </w:rPr>
        <w:t xml:space="preserve">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4.4.2.</w:t>
      </w:r>
      <w:r w:rsidRPr="00700611">
        <w:rPr>
          <w:rStyle w:val="FontStyle40"/>
        </w:rPr>
        <w:tab/>
      </w:r>
      <w:proofErr w:type="gramStart"/>
      <w:r w:rsidRPr="00700611">
        <w:rPr>
          <w:rStyle w:val="FontStyle40"/>
        </w:rPr>
        <w:t xml:space="preserve">Если вследствие </w:t>
      </w:r>
      <w:proofErr w:type="spellStart"/>
      <w:r w:rsidRPr="00700611">
        <w:rPr>
          <w:rStyle w:val="FontStyle40"/>
        </w:rPr>
        <w:t>непредоставления</w:t>
      </w:r>
      <w:proofErr w:type="spellEnd"/>
      <w:r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 либо</w:t>
      </w:r>
      <w:proofErr w:type="gramEnd"/>
      <w:r w:rsidRPr="00700611">
        <w:rPr>
          <w:rStyle w:val="FontStyle40"/>
        </w:rPr>
        <w:t xml:space="preserve"> суммы НДС, взысканной налоговым органом.</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4.5.</w:t>
      </w:r>
      <w:r w:rsidRPr="00700611">
        <w:rPr>
          <w:rStyle w:val="FontStyle40"/>
        </w:rPr>
        <w:tab/>
        <w:t>Моментом исполнения обязательства Заказчика по оплате является дата</w:t>
      </w:r>
      <w:r w:rsidRPr="00700611">
        <w:rPr>
          <w:rStyle w:val="FontStyle40"/>
        </w:rPr>
        <w:br/>
        <w:t>зачисление денежных средств на корреспондентский счет банка Генподрядчика, при</w:t>
      </w:r>
      <w:r w:rsidRPr="00700611">
        <w:rPr>
          <w:rStyle w:val="FontStyle40"/>
        </w:rPr>
        <w:br/>
        <w:t>условии, что Заказчик правильно указал реквизиты Генподрядчика для зачисления средств.</w:t>
      </w:r>
    </w:p>
    <w:p w:rsidR="00705CED" w:rsidRPr="00700611" w:rsidRDefault="00705CED" w:rsidP="00DF3DFF">
      <w:pPr>
        <w:pStyle w:val="Style10"/>
        <w:widowControl/>
        <w:tabs>
          <w:tab w:val="left" w:pos="1133"/>
        </w:tabs>
        <w:spacing w:line="240" w:lineRule="auto"/>
        <w:ind w:firstLine="709"/>
        <w:rPr>
          <w:rStyle w:val="FontStyle40"/>
        </w:rPr>
      </w:pPr>
      <w:r w:rsidRPr="00700611">
        <w:rPr>
          <w:rStyle w:val="FontStyle40"/>
        </w:rPr>
        <w:t>4.6.</w:t>
      </w:r>
      <w:r w:rsidRPr="00700611">
        <w:rPr>
          <w:rStyle w:val="FontStyle40"/>
        </w:rPr>
        <w:tab/>
        <w:t>По требованию любой из Сторон должна быть проведена сверка взаиморасчетов.</w:t>
      </w:r>
    </w:p>
    <w:p w:rsidR="00705CED" w:rsidRPr="00700611" w:rsidRDefault="00705CED" w:rsidP="003A09E4">
      <w:pPr>
        <w:pStyle w:val="Style10"/>
        <w:widowControl/>
        <w:tabs>
          <w:tab w:val="left" w:pos="1118"/>
        </w:tabs>
        <w:spacing w:line="240" w:lineRule="auto"/>
        <w:ind w:firstLine="709"/>
        <w:rPr>
          <w:rStyle w:val="FontStyle40"/>
        </w:rPr>
      </w:pPr>
      <w:r w:rsidRPr="00700611">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4.8.Окончательный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8B70DB">
      <w:pPr>
        <w:pStyle w:val="Style20"/>
        <w:widowControl/>
        <w:numPr>
          <w:ilvl w:val="0"/>
          <w:numId w:val="28"/>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lastRenderedPageBreak/>
        <w:t>акта сверки взаиморасчетов по выполненным Работам, подписанного Заказчиком и Генподрядчиком - в 2-х экземплярах;</w:t>
      </w:r>
    </w:p>
    <w:p w:rsidR="00705CED"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8B70DB">
      <w:pPr>
        <w:pStyle w:val="Style20"/>
        <w:widowControl/>
        <w:numPr>
          <w:ilvl w:val="0"/>
          <w:numId w:val="5"/>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4.9.</w:t>
      </w:r>
      <w:r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5. ОБЯЗАТЕЛЬСТВА ГЕНПОДРЯДЧИКА</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5.3.</w:t>
      </w:r>
      <w:r w:rsidRPr="00700611">
        <w:rPr>
          <w:rStyle w:val="FontStyle40"/>
        </w:rPr>
        <w:tab/>
        <w:t>Обеспечить выполнение на Строительной площадке необходимых</w:t>
      </w:r>
      <w:r w:rsidRPr="00700611">
        <w:rPr>
          <w:rStyle w:val="FontStyle40"/>
        </w:rPr>
        <w:br/>
        <w:t>противопожарных мероприятий, мероприятий по технике безопасности, экологической</w:t>
      </w:r>
      <w:r w:rsidRPr="00700611">
        <w:rPr>
          <w:rStyle w:val="FontStyle40"/>
        </w:rPr>
        <w:br/>
        <w:t>безопасности и охране окружающей среды в период выполнения Работ, а также</w:t>
      </w:r>
      <w:r w:rsidRPr="00700611">
        <w:rPr>
          <w:rStyle w:val="FontStyle40"/>
        </w:rPr>
        <w:br/>
        <w:t>рациональное использование территории, выполнение Работ работниками в надлежащей</w:t>
      </w:r>
      <w:r w:rsidRPr="00700611">
        <w:rPr>
          <w:rStyle w:val="FontStyle40"/>
        </w:rPr>
        <w:br/>
        <w:t>спецодежде и с применением надлежащих средств индивидуальной защиты.</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5.4.</w:t>
      </w:r>
      <w:r w:rsidRPr="00700611">
        <w:rPr>
          <w:rStyle w:val="FontStyle40"/>
        </w:rPr>
        <w:tab/>
        <w:t>Согласовать с органами государственного надзора порядок ведения Работ и</w:t>
      </w:r>
      <w:r w:rsidRPr="00700611">
        <w:rPr>
          <w:rStyle w:val="FontStyle40"/>
        </w:rPr>
        <w:br/>
        <w:t>обеспечить соблюдение его на Строительной площадке. При наличии замечаний органов</w:t>
      </w:r>
      <w:r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705CED" w:rsidP="003A09E4">
      <w:pPr>
        <w:pStyle w:val="Style10"/>
        <w:widowControl/>
        <w:tabs>
          <w:tab w:val="left" w:pos="1344"/>
        </w:tabs>
        <w:spacing w:line="240" w:lineRule="auto"/>
        <w:ind w:firstLine="737"/>
        <w:rPr>
          <w:rStyle w:val="FontStyle40"/>
        </w:rPr>
      </w:pPr>
      <w:r w:rsidRPr="00700611">
        <w:rPr>
          <w:rStyle w:val="FontStyle40"/>
        </w:rPr>
        <w:t>5.5.</w:t>
      </w:r>
      <w:r w:rsidRPr="00700611">
        <w:rPr>
          <w:rStyle w:val="FontStyle40"/>
        </w:rPr>
        <w:tab/>
        <w:t>Доставить оборудование, конструкции, материалы, изделия поставки</w:t>
      </w:r>
      <w:r w:rsidRPr="00700611">
        <w:rPr>
          <w:rStyle w:val="FontStyle40"/>
        </w:rPr>
        <w:br/>
        <w:t>Генподрядчика, необходимые для выполнения Работ, осуществить их приемку, разгрузку,</w:t>
      </w:r>
      <w:r w:rsidRPr="00700611">
        <w:rPr>
          <w:rStyle w:val="FontStyle40"/>
        </w:rPr>
        <w:br/>
        <w:t>складирование, хранение и передачу в монтаж для производства Работ. Генподрядчик</w:t>
      </w:r>
      <w:r w:rsidRPr="00700611">
        <w:rPr>
          <w:rStyle w:val="FontStyle40"/>
        </w:rPr>
        <w:br/>
        <w:t>гарантирует, что качество поставляемого им оборудования, конструкций, материалов,</w:t>
      </w:r>
      <w:r w:rsidRPr="00700611">
        <w:rPr>
          <w:rStyle w:val="FontStyle40"/>
        </w:rPr>
        <w:br/>
        <w:t>изделий будет соответствовать спецификациям, указанным в проектной документации.</w:t>
      </w:r>
      <w:r w:rsidRPr="00700611">
        <w:rPr>
          <w:rStyle w:val="FontStyle40"/>
        </w:rPr>
        <w:br/>
      </w:r>
      <w:proofErr w:type="gramStart"/>
      <w:r w:rsidRPr="00700611">
        <w:rPr>
          <w:rStyle w:val="FontStyle40"/>
        </w:rPr>
        <w:t>ГОСТ, ТУ, имеет все необходимые сертификаты (качества, соответствия, происхождения,</w:t>
      </w:r>
      <w:r w:rsidRPr="00700611">
        <w:rPr>
          <w:rStyle w:val="FontStyle40"/>
        </w:rPr>
        <w:br/>
        <w:t>безопасности), технические паспорта и другие документы, удостоверяющие их качество.</w:t>
      </w:r>
      <w:proofErr w:type="gramEnd"/>
      <w:r w:rsidRPr="00700611">
        <w:rPr>
          <w:rStyle w:val="FontStyle40"/>
        </w:rPr>
        <w:br/>
        <w:t>Указанные документы подлежат передаче Заказчику при передаче соответствующего</w:t>
      </w:r>
      <w:r w:rsidRPr="00700611">
        <w:rPr>
          <w:rStyle w:val="FontStyle40"/>
        </w:rPr>
        <w:br/>
        <w:t>результата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5.6.</w:t>
      </w:r>
      <w:r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5.7.</w:t>
      </w:r>
      <w:r w:rsidRPr="00700611">
        <w:rPr>
          <w:rStyle w:val="FontStyle40"/>
        </w:rPr>
        <w:tab/>
        <w:t>Осуществить сборку и монтаж конструкций и обеспечить возможность</w:t>
      </w:r>
      <w:r w:rsidRPr="00700611">
        <w:rPr>
          <w:rStyle w:val="FontStyle40"/>
        </w:rPr>
        <w:br/>
        <w:t xml:space="preserve">осуществления монтажных работ,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организациями,</w:t>
      </w:r>
      <w:r w:rsidRPr="00700611">
        <w:rPr>
          <w:rStyle w:val="FontStyle40"/>
        </w:rPr>
        <w:br/>
        <w:t>названными Заказчиком.</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 xml:space="preserve">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w:t>
      </w:r>
      <w:proofErr w:type="spellStart"/>
      <w:r w:rsidRPr="00700611">
        <w:rPr>
          <w:rStyle w:val="FontStyle40"/>
        </w:rPr>
        <w:t>водо</w:t>
      </w:r>
      <w:proofErr w:type="spellEnd"/>
      <w:r w:rsidRPr="00700611">
        <w:rPr>
          <w:rStyle w:val="FontStyle40"/>
        </w:rPr>
        <w:t>-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Названные суммы оплачиваются Генподрядчиком на основании счета Заказчика в течение 30 дней </w:t>
      </w:r>
      <w:proofErr w:type="gramStart"/>
      <w:r w:rsidRPr="00700611">
        <w:rPr>
          <w:rStyle w:val="FontStyle40"/>
        </w:rPr>
        <w:t>с даты выставления</w:t>
      </w:r>
      <w:proofErr w:type="gramEnd"/>
      <w:r w:rsidRPr="00700611">
        <w:rPr>
          <w:rStyle w:val="FontStyle40"/>
        </w:rPr>
        <w:t xml:space="preserve">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 xml:space="preserve">Своевременно оформить Исполнительную документацию в соответствии со </w:t>
      </w:r>
      <w:proofErr w:type="spellStart"/>
      <w:r w:rsidRPr="00700611">
        <w:rPr>
          <w:rStyle w:val="FontStyle40"/>
        </w:rPr>
        <w:t>СНиП</w:t>
      </w:r>
      <w:proofErr w:type="spellEnd"/>
      <w:r w:rsidRPr="00700611">
        <w:rPr>
          <w:rStyle w:val="FontStyle40"/>
        </w:rPr>
        <w:t xml:space="preserve">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8B70DB">
      <w:pPr>
        <w:pStyle w:val="Style10"/>
        <w:widowControl/>
        <w:numPr>
          <w:ilvl w:val="0"/>
          <w:numId w:val="8"/>
        </w:numPr>
        <w:tabs>
          <w:tab w:val="left" w:pos="1267"/>
        </w:tabs>
        <w:spacing w:line="240" w:lineRule="auto"/>
        <w:rPr>
          <w:rStyle w:val="FontStyle40"/>
        </w:rPr>
      </w:pPr>
      <w:proofErr w:type="gramStart"/>
      <w:r w:rsidRPr="00700611">
        <w:rPr>
          <w:rStyle w:val="FontStyle40"/>
        </w:rPr>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700611">
        <w:rPr>
          <w:rStyle w:val="FontStyle40"/>
        </w:rPr>
        <w:t>охраноспособными</w:t>
      </w:r>
      <w:proofErr w:type="spellEnd"/>
      <w:r w:rsidRPr="00700611">
        <w:rPr>
          <w:rStyle w:val="FontStyle40"/>
        </w:rPr>
        <w:t xml:space="preserve"> по действующему законодательству РФ, другой страны (стран), или в</w:t>
      </w:r>
      <w:proofErr w:type="gramEnd"/>
      <w:r w:rsidRPr="00700611">
        <w:rPr>
          <w:rStyle w:val="FontStyle40"/>
        </w:rPr>
        <w:t xml:space="preserve"> силу международного соглашения на такой объект может быть оформлен охранный документ.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5.16.</w:t>
      </w:r>
      <w:r w:rsidRPr="00700611">
        <w:rPr>
          <w:rStyle w:val="FontStyle40"/>
        </w:rPr>
        <w:tab/>
        <w:t>Генподрядчик обязан на регулярной основе предоставлять Заказчику копии</w:t>
      </w:r>
      <w:r w:rsidRPr="00700611">
        <w:rPr>
          <w:rStyle w:val="FontStyle40"/>
        </w:rPr>
        <w:br/>
        <w:t>следующих документов:</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 xml:space="preserve">баланс, отчет о прибылях и убытках за отчетный год - не позднее 30 марта года, следующего за </w:t>
      </w:r>
      <w:proofErr w:type="gramStart"/>
      <w:r w:rsidRPr="00700611">
        <w:rPr>
          <w:rStyle w:val="FontStyle40"/>
        </w:rPr>
        <w:t>отчетным</w:t>
      </w:r>
      <w:proofErr w:type="gramEnd"/>
      <w:r w:rsidRPr="00700611">
        <w:rPr>
          <w:rStyle w:val="FontStyle40"/>
        </w:rPr>
        <w:t>;</w:t>
      </w:r>
    </w:p>
    <w:p w:rsidR="00705CED" w:rsidRDefault="00705CED" w:rsidP="008B70DB">
      <w:pPr>
        <w:pStyle w:val="Style10"/>
        <w:widowControl/>
        <w:numPr>
          <w:ilvl w:val="0"/>
          <w:numId w:val="9"/>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546C7B" w:rsidRPr="00546C7B" w:rsidRDefault="00546C7B" w:rsidP="00546C7B">
      <w:pPr>
        <w:widowControl/>
        <w:autoSpaceDE/>
        <w:autoSpaceDN/>
        <w:adjustRightInd/>
        <w:ind w:firstLine="709"/>
        <w:jc w:val="both"/>
        <w:rPr>
          <w:rStyle w:val="FontStyle40"/>
        </w:rPr>
      </w:pPr>
      <w:r w:rsidRPr="00546C7B">
        <w:rPr>
          <w:rStyle w:val="FontStyle40"/>
        </w:rPr>
        <w:t>5.17. В течени</w:t>
      </w:r>
      <w:proofErr w:type="gramStart"/>
      <w:r w:rsidRPr="00546C7B">
        <w:rPr>
          <w:rStyle w:val="FontStyle40"/>
        </w:rPr>
        <w:t>и</w:t>
      </w:r>
      <w:proofErr w:type="gramEnd"/>
      <w:r w:rsidRPr="00546C7B">
        <w:rPr>
          <w:rStyle w:val="FontStyle40"/>
        </w:rPr>
        <w:t xml:space="preserve"> 14 (четырнадцати) календарных дней с момента подписания настоящего договора предоставить обеспечение исполнения своих обязанностей по уплате неустойки и возмещению убытков, связанных с нарушением предусмотренных предложением и конкурсной документацией обязательств.</w:t>
      </w:r>
    </w:p>
    <w:p w:rsidR="00546C7B" w:rsidRPr="00546C7B" w:rsidRDefault="00546C7B" w:rsidP="008B70DB">
      <w:pPr>
        <w:widowControl/>
        <w:numPr>
          <w:ilvl w:val="1"/>
          <w:numId w:val="38"/>
        </w:numPr>
        <w:autoSpaceDE/>
        <w:autoSpaceDN/>
        <w:adjustRightInd/>
        <w:jc w:val="both"/>
        <w:rPr>
          <w:rStyle w:val="FontStyle40"/>
        </w:rPr>
      </w:pPr>
      <w:r w:rsidRPr="00546C7B">
        <w:rPr>
          <w:rStyle w:val="FontStyle40"/>
        </w:rPr>
        <w:t xml:space="preserve">В обеспечение исполнения Договора </w:t>
      </w:r>
      <w:r w:rsidR="00AF4C00">
        <w:rPr>
          <w:rStyle w:val="FontStyle40"/>
        </w:rPr>
        <w:t>Генп</w:t>
      </w:r>
      <w:r w:rsidRPr="00546C7B">
        <w:rPr>
          <w:rStyle w:val="FontStyle40"/>
        </w:rPr>
        <w:t>одрядчик должен предоставить:</w:t>
      </w:r>
    </w:p>
    <w:p w:rsidR="00546C7B" w:rsidRPr="00546C7B" w:rsidRDefault="00546C7B" w:rsidP="00546C7B">
      <w:pPr>
        <w:pStyle w:val="ab"/>
        <w:ind w:left="709" w:right="113"/>
        <w:jc w:val="both"/>
        <w:rPr>
          <w:rStyle w:val="FontStyle40"/>
        </w:rPr>
      </w:pPr>
      <w:r w:rsidRPr="00546C7B">
        <w:rPr>
          <w:rStyle w:val="FontStyle40"/>
        </w:rPr>
        <w:t>- безотзывные банковские гарантии по форме, удовлетворяющей Заказчика, на следующих условиях:</w:t>
      </w:r>
    </w:p>
    <w:p w:rsidR="00546C7B" w:rsidRPr="00546C7B" w:rsidRDefault="00546C7B" w:rsidP="00546C7B">
      <w:pPr>
        <w:pStyle w:val="ab"/>
        <w:ind w:left="0" w:right="113" w:firstLine="709"/>
        <w:jc w:val="both"/>
        <w:rPr>
          <w:rStyle w:val="FontStyle40"/>
        </w:rPr>
      </w:pPr>
      <w:r w:rsidRPr="00546C7B">
        <w:rPr>
          <w:rStyle w:val="FontStyle40"/>
        </w:rPr>
        <w:t>а) срок действия гарантии (обеспечение исполнения договора) – не ранее полного исполнения сторонами обязательств по настоящему договору, плюс 60 дней;</w:t>
      </w:r>
    </w:p>
    <w:p w:rsidR="00546C7B" w:rsidRPr="00546C7B" w:rsidRDefault="00546C7B" w:rsidP="00546C7B">
      <w:pPr>
        <w:pStyle w:val="ab"/>
        <w:ind w:left="0" w:right="113" w:firstLine="709"/>
        <w:jc w:val="both"/>
        <w:rPr>
          <w:rStyle w:val="FontStyle40"/>
        </w:rPr>
      </w:pPr>
      <w:r w:rsidRPr="00546C7B">
        <w:rPr>
          <w:rStyle w:val="FontStyle40"/>
        </w:rPr>
        <w:t xml:space="preserve">б) сумма гарантии </w:t>
      </w:r>
      <w:r w:rsidR="00A41290">
        <w:rPr>
          <w:rStyle w:val="FontStyle40"/>
        </w:rPr>
        <w:t>10</w:t>
      </w:r>
      <w:r w:rsidRPr="00546C7B">
        <w:rPr>
          <w:rStyle w:val="FontStyle40"/>
        </w:rPr>
        <w:t>% от суммы настоящего договора;</w:t>
      </w:r>
    </w:p>
    <w:p w:rsidR="00546C7B" w:rsidRPr="00546C7B" w:rsidRDefault="00546C7B" w:rsidP="00546C7B">
      <w:pPr>
        <w:pStyle w:val="ab"/>
        <w:ind w:left="0" w:right="113" w:firstLine="709"/>
        <w:jc w:val="both"/>
        <w:rPr>
          <w:rStyle w:val="FontStyle40"/>
        </w:rPr>
      </w:pPr>
      <w:r w:rsidRPr="00546C7B">
        <w:rPr>
          <w:rStyle w:val="FontStyle40"/>
        </w:rPr>
        <w:t>в) гарант – российский банк, входящий в 50 (пятьдесят) крупнейших по размеру активов на последнюю отчётную дату который уполномочен осуществлять выплату по выданной гарантии;</w:t>
      </w:r>
    </w:p>
    <w:p w:rsidR="00546C7B" w:rsidRPr="00546C7B" w:rsidRDefault="00546C7B" w:rsidP="00546C7B">
      <w:pPr>
        <w:pStyle w:val="ab"/>
        <w:ind w:left="0" w:right="113" w:firstLine="709"/>
        <w:jc w:val="both"/>
        <w:rPr>
          <w:rStyle w:val="FontStyle40"/>
        </w:rPr>
      </w:pPr>
      <w:r w:rsidRPr="00546C7B">
        <w:rPr>
          <w:rStyle w:val="FontStyle40"/>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546C7B" w:rsidRPr="00546C7B" w:rsidRDefault="00546C7B" w:rsidP="00546C7B">
      <w:pPr>
        <w:pStyle w:val="ab"/>
        <w:ind w:left="0" w:right="113"/>
        <w:jc w:val="both"/>
        <w:rPr>
          <w:rStyle w:val="FontStyle40"/>
        </w:rPr>
      </w:pPr>
      <w:r w:rsidRPr="00546C7B">
        <w:rPr>
          <w:rStyle w:val="FontStyle40"/>
        </w:rPr>
        <w:t>или</w:t>
      </w:r>
    </w:p>
    <w:p w:rsidR="00546C7B" w:rsidRPr="00546C7B" w:rsidRDefault="00546C7B" w:rsidP="00546C7B">
      <w:pPr>
        <w:pStyle w:val="ab"/>
        <w:ind w:right="113"/>
        <w:jc w:val="both"/>
        <w:rPr>
          <w:rStyle w:val="FontStyle40"/>
        </w:rPr>
      </w:pPr>
      <w:r w:rsidRPr="00546C7B">
        <w:rPr>
          <w:rStyle w:val="FontStyle40"/>
        </w:rPr>
        <w:lastRenderedPageBreak/>
        <w:t>- или обес</w:t>
      </w:r>
      <w:r w:rsidR="00AF4C00">
        <w:rPr>
          <w:rStyle w:val="FontStyle40"/>
        </w:rPr>
        <w:t xml:space="preserve">печительные платежи в размере </w:t>
      </w:r>
      <w:r w:rsidR="00116EB3">
        <w:rPr>
          <w:rStyle w:val="FontStyle40"/>
        </w:rPr>
        <w:t>10</w:t>
      </w:r>
      <w:r w:rsidRPr="00546C7B">
        <w:rPr>
          <w:rStyle w:val="FontStyle40"/>
        </w:rPr>
        <w:t>% от суммы настоящего договора, путём перечисления по следующим реквизитам:</w:t>
      </w:r>
    </w:p>
    <w:p w:rsidR="00546C7B" w:rsidRPr="00546C7B" w:rsidRDefault="00546C7B" w:rsidP="00546C7B">
      <w:pPr>
        <w:pStyle w:val="ab"/>
        <w:ind w:right="113"/>
        <w:jc w:val="both"/>
        <w:rPr>
          <w:rStyle w:val="FontStyle40"/>
        </w:rPr>
      </w:pPr>
      <w:r w:rsidRPr="00546C7B">
        <w:rPr>
          <w:rStyle w:val="FontStyle40"/>
        </w:rPr>
        <w:t>ЗАО «Далур»</w:t>
      </w:r>
    </w:p>
    <w:p w:rsidR="00546C7B" w:rsidRPr="00546C7B" w:rsidRDefault="00546C7B" w:rsidP="00546C7B">
      <w:pPr>
        <w:pStyle w:val="ab"/>
        <w:ind w:right="113"/>
        <w:jc w:val="both"/>
        <w:rPr>
          <w:rStyle w:val="FontStyle40"/>
        </w:rPr>
      </w:pPr>
      <w:r w:rsidRPr="00546C7B">
        <w:rPr>
          <w:rStyle w:val="FontStyle40"/>
        </w:rPr>
        <w:t>ИНН 4506004751</w:t>
      </w:r>
    </w:p>
    <w:p w:rsidR="00546C7B" w:rsidRPr="00546C7B" w:rsidRDefault="00546C7B" w:rsidP="00546C7B">
      <w:pPr>
        <w:pStyle w:val="ab"/>
        <w:ind w:right="113"/>
        <w:jc w:val="both"/>
        <w:rPr>
          <w:rStyle w:val="FontStyle40"/>
        </w:rPr>
      </w:pPr>
      <w:proofErr w:type="spellStart"/>
      <w:proofErr w:type="gramStart"/>
      <w:r w:rsidRPr="00546C7B">
        <w:rPr>
          <w:rStyle w:val="FontStyle40"/>
        </w:rPr>
        <w:t>р</w:t>
      </w:r>
      <w:proofErr w:type="spellEnd"/>
      <w:proofErr w:type="gramEnd"/>
      <w:r w:rsidRPr="00546C7B">
        <w:rPr>
          <w:rStyle w:val="FontStyle40"/>
        </w:rPr>
        <w:t>/с №40702810804330019058</w:t>
      </w:r>
    </w:p>
    <w:p w:rsidR="00546C7B" w:rsidRPr="00546C7B" w:rsidRDefault="00546C7B" w:rsidP="00546C7B">
      <w:pPr>
        <w:pStyle w:val="ab"/>
        <w:ind w:right="113"/>
        <w:jc w:val="both"/>
        <w:rPr>
          <w:rStyle w:val="FontStyle40"/>
        </w:rPr>
      </w:pPr>
      <w:r w:rsidRPr="00546C7B">
        <w:rPr>
          <w:rStyle w:val="FontStyle40"/>
        </w:rPr>
        <w:t>БИК 047501964</w:t>
      </w:r>
    </w:p>
    <w:p w:rsidR="00546C7B" w:rsidRPr="00546C7B" w:rsidRDefault="00546C7B" w:rsidP="00546C7B">
      <w:pPr>
        <w:pStyle w:val="ab"/>
        <w:ind w:right="113"/>
        <w:jc w:val="both"/>
        <w:rPr>
          <w:rStyle w:val="FontStyle40"/>
        </w:rPr>
      </w:pPr>
      <w:r w:rsidRPr="00546C7B">
        <w:rPr>
          <w:rStyle w:val="FontStyle40"/>
        </w:rPr>
        <w:t>к/с №30101810600000000964</w:t>
      </w:r>
    </w:p>
    <w:p w:rsidR="00546C7B" w:rsidRPr="00546C7B" w:rsidRDefault="00546C7B" w:rsidP="00546C7B">
      <w:pPr>
        <w:pStyle w:val="ab"/>
        <w:ind w:right="113"/>
        <w:jc w:val="both"/>
        <w:rPr>
          <w:rStyle w:val="FontStyle40"/>
        </w:rPr>
      </w:pPr>
      <w:r w:rsidRPr="00546C7B">
        <w:rPr>
          <w:rStyle w:val="FontStyle40"/>
        </w:rPr>
        <w:t>ФИЛИАЛ ОАО БАНК ВТБ в г</w:t>
      </w:r>
      <w:proofErr w:type="gramStart"/>
      <w:r w:rsidRPr="00546C7B">
        <w:rPr>
          <w:rStyle w:val="FontStyle40"/>
        </w:rPr>
        <w:t>.Ч</w:t>
      </w:r>
      <w:proofErr w:type="gramEnd"/>
      <w:r w:rsidRPr="00546C7B">
        <w:rPr>
          <w:rStyle w:val="FontStyle40"/>
        </w:rPr>
        <w:t>елябинске, г.Челябинск</w:t>
      </w:r>
    </w:p>
    <w:p w:rsidR="00546C7B" w:rsidRPr="00546C7B" w:rsidRDefault="00546C7B" w:rsidP="00546C7B">
      <w:pPr>
        <w:pStyle w:val="ab"/>
        <w:ind w:right="113"/>
        <w:jc w:val="both"/>
        <w:rPr>
          <w:rStyle w:val="FontStyle40"/>
        </w:rPr>
      </w:pPr>
      <w:r w:rsidRPr="00546C7B">
        <w:rPr>
          <w:rStyle w:val="FontStyle40"/>
        </w:rPr>
        <w:t>Назначение платежа: «Перечисление обеспечительных платежей по Договору подряда</w:t>
      </w:r>
      <w:r w:rsidR="00F54FEA">
        <w:rPr>
          <w:rStyle w:val="FontStyle40"/>
        </w:rPr>
        <w:t xml:space="preserve"> </w:t>
      </w:r>
      <w:r w:rsidR="00016F4B">
        <w:rPr>
          <w:rStyle w:val="FontStyle40"/>
        </w:rPr>
        <w:t>№________ от «__» _______20__г.</w:t>
      </w:r>
      <w:r w:rsidRPr="00546C7B">
        <w:rPr>
          <w:rStyle w:val="FontStyle40"/>
        </w:rPr>
        <w:t>, заключаемого в соответствии с процедурой закупки №______</w:t>
      </w:r>
      <w:r w:rsidR="00197E89">
        <w:rPr>
          <w:rStyle w:val="FontStyle40"/>
        </w:rPr>
        <w:t>___</w:t>
      </w:r>
      <w:r w:rsidRPr="00546C7B">
        <w:rPr>
          <w:rStyle w:val="FontStyle40"/>
        </w:rPr>
        <w:t>. НДС не облагается».</w:t>
      </w:r>
    </w:p>
    <w:p w:rsidR="00546C7B" w:rsidRPr="00546C7B" w:rsidRDefault="00DE2D0D" w:rsidP="00DE2D0D">
      <w:pPr>
        <w:pStyle w:val="ab"/>
        <w:ind w:left="0" w:right="113" w:firstLine="709"/>
        <w:jc w:val="both"/>
        <w:rPr>
          <w:rStyle w:val="FontStyle40"/>
        </w:rPr>
      </w:pPr>
      <w:r>
        <w:rPr>
          <w:rStyle w:val="FontStyle40"/>
        </w:rPr>
        <w:t xml:space="preserve">5.19. </w:t>
      </w:r>
      <w:r w:rsidR="00546C7B" w:rsidRPr="00546C7B">
        <w:rPr>
          <w:rStyle w:val="FontStyle40"/>
        </w:rPr>
        <w:t xml:space="preserve">Способ обеспечения исполнения Договора из перечисленных в настоящем пункте способов определяется </w:t>
      </w:r>
      <w:r w:rsidR="00AF4C00">
        <w:rPr>
          <w:rStyle w:val="FontStyle40"/>
        </w:rPr>
        <w:t>Генп</w:t>
      </w:r>
      <w:r w:rsidR="00546C7B" w:rsidRPr="00546C7B">
        <w:rPr>
          <w:rStyle w:val="FontStyle40"/>
        </w:rPr>
        <w:t>одрядчиком.</w:t>
      </w:r>
    </w:p>
    <w:p w:rsidR="00546C7B" w:rsidRPr="00546C7B" w:rsidRDefault="00DE2D0D" w:rsidP="00DE2D0D">
      <w:pPr>
        <w:pStyle w:val="ab"/>
        <w:ind w:left="0" w:right="113" w:firstLine="709"/>
        <w:jc w:val="both"/>
        <w:rPr>
          <w:rStyle w:val="FontStyle40"/>
        </w:rPr>
      </w:pPr>
      <w:r>
        <w:rPr>
          <w:rStyle w:val="FontStyle40"/>
        </w:rPr>
        <w:t xml:space="preserve">5.20. </w:t>
      </w:r>
      <w:r w:rsidR="00546C7B" w:rsidRPr="00546C7B">
        <w:rPr>
          <w:rStyle w:val="FontStyle40"/>
        </w:rPr>
        <w:t xml:space="preserve">В случае не предоставления </w:t>
      </w:r>
      <w:r w:rsidR="00AF4C00">
        <w:rPr>
          <w:rStyle w:val="FontStyle40"/>
        </w:rPr>
        <w:t>Генп</w:t>
      </w:r>
      <w:r w:rsidR="00546C7B" w:rsidRPr="00546C7B">
        <w:rPr>
          <w:rStyle w:val="FontStyle40"/>
        </w:rPr>
        <w:t>одрядчиком обеспечения своих обязательств по Договору на условиях оговоренных выше, Заказчик вправе расторгнуть настоящий Договор в одностороннем порядке.</w:t>
      </w:r>
    </w:p>
    <w:p w:rsidR="00546C7B" w:rsidRPr="00546C7B" w:rsidRDefault="00DE2D0D" w:rsidP="00546C7B">
      <w:pPr>
        <w:pStyle w:val="ab"/>
        <w:ind w:left="0" w:right="113" w:firstLine="709"/>
        <w:jc w:val="both"/>
        <w:rPr>
          <w:rStyle w:val="FontStyle40"/>
        </w:rPr>
      </w:pPr>
      <w:r>
        <w:rPr>
          <w:rStyle w:val="FontStyle40"/>
        </w:rPr>
        <w:t xml:space="preserve">5.21. </w:t>
      </w:r>
      <w:r w:rsidR="00546C7B" w:rsidRPr="00546C7B">
        <w:rPr>
          <w:rStyle w:val="FontStyle40"/>
        </w:rPr>
        <w:t xml:space="preserve">Заказчик вправе удерживать из суммы обеспечительного платежа суммы неустойки, убытков исчисленных Заказчиком в соответствии с действующим законодательством или настоящим Договором в связи с неисполнением (ненадлежащим исполнением) </w:t>
      </w:r>
      <w:r w:rsidR="00AF4C00">
        <w:rPr>
          <w:rStyle w:val="FontStyle40"/>
        </w:rPr>
        <w:t>Генп</w:t>
      </w:r>
      <w:r w:rsidR="00546C7B" w:rsidRPr="00546C7B">
        <w:rPr>
          <w:rStyle w:val="FontStyle40"/>
        </w:rPr>
        <w:t xml:space="preserve">одрядчиком своих обязательств. </w:t>
      </w:r>
    </w:p>
    <w:p w:rsidR="00197E89" w:rsidRPr="00700611" w:rsidRDefault="000F7CC4" w:rsidP="00197E89">
      <w:pPr>
        <w:pStyle w:val="Style10"/>
        <w:widowControl/>
        <w:tabs>
          <w:tab w:val="left" w:pos="1267"/>
        </w:tabs>
        <w:spacing w:line="240" w:lineRule="auto"/>
        <w:ind w:firstLine="737"/>
        <w:rPr>
          <w:rStyle w:val="FontStyle40"/>
        </w:rPr>
      </w:pPr>
      <w:r>
        <w:rPr>
          <w:rStyle w:val="FontStyle40"/>
        </w:rPr>
        <w:t>5.22</w:t>
      </w:r>
      <w:r w:rsidR="00705CED" w:rsidRPr="00700611">
        <w:rPr>
          <w:rStyle w:val="FontStyle40"/>
        </w:rPr>
        <w:t>.</w:t>
      </w:r>
      <w:r w:rsidR="00705CED" w:rsidRPr="00700611">
        <w:rPr>
          <w:rStyle w:val="FontStyle40"/>
        </w:rPr>
        <w:tab/>
        <w:t>Выполнить прочие обязательства в соответствии с настоящим Договором.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6. ОБЯЗАТЕЛЬСТВА ЗАКАЗЧИКА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10"/>
        </w:numPr>
        <w:tabs>
          <w:tab w:val="left" w:pos="1128"/>
        </w:tabs>
        <w:spacing w:line="240" w:lineRule="auto"/>
        <w:ind w:left="706" w:firstLine="0"/>
        <w:jc w:val="left"/>
        <w:rPr>
          <w:rStyle w:val="FontStyle40"/>
        </w:rPr>
      </w:pPr>
      <w:r w:rsidRPr="00700611">
        <w:rPr>
          <w:rStyle w:val="FontStyle40"/>
        </w:rPr>
        <w:t>Получить необходимые разрешения на строительство.</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6.8.</w:t>
      </w:r>
      <w:r w:rsidRPr="00700611">
        <w:rPr>
          <w:rStyle w:val="FontStyle40"/>
        </w:rPr>
        <w:tab/>
        <w:t>По завершению строительств</w:t>
      </w:r>
      <w:r w:rsidR="001264C8">
        <w:rPr>
          <w:rStyle w:val="FontStyle40"/>
        </w:rPr>
        <w:t>а</w:t>
      </w:r>
      <w:r w:rsidRPr="00700611">
        <w:rPr>
          <w:rStyle w:val="FontStyle40"/>
        </w:rPr>
        <w:t xml:space="preserve"> Объекта обеспечить приемку Объекта в</w:t>
      </w:r>
      <w:r w:rsidRPr="00700611">
        <w:rPr>
          <w:rStyle w:val="FontStyle40"/>
        </w:rPr>
        <w:br/>
        <w:t>установленном порядке.</w:t>
      </w:r>
    </w:p>
    <w:p w:rsidR="00705CED" w:rsidRPr="00700611" w:rsidRDefault="00705CED" w:rsidP="003A09E4">
      <w:pPr>
        <w:pStyle w:val="Style10"/>
        <w:widowControl/>
        <w:tabs>
          <w:tab w:val="left" w:pos="1138"/>
        </w:tabs>
        <w:spacing w:line="240" w:lineRule="auto"/>
        <w:ind w:firstLine="737"/>
        <w:rPr>
          <w:rStyle w:val="FontStyle40"/>
        </w:rPr>
      </w:pPr>
      <w:r w:rsidRPr="00700611">
        <w:rPr>
          <w:rStyle w:val="FontStyle40"/>
        </w:rPr>
        <w:t>6.9.</w:t>
      </w:r>
      <w:r w:rsidRPr="00700611">
        <w:rPr>
          <w:rStyle w:val="FontStyle40"/>
        </w:rPr>
        <w:tab/>
        <w:t>Производить оплату надлежащим образом выполненных работ в</w:t>
      </w:r>
      <w:r w:rsidRPr="00700611">
        <w:rPr>
          <w:rStyle w:val="FontStyle40"/>
        </w:rPr>
        <w:br/>
        <w:t>соответствии с условиями Договора.</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 xml:space="preserve">Выполнить прочие обязательства в соответствии с настоящим Договором, а так же требований нормативной документации и </w:t>
      </w:r>
      <w:proofErr w:type="spellStart"/>
      <w:r w:rsidRPr="00700611">
        <w:rPr>
          <w:rStyle w:val="FontStyle40"/>
        </w:rPr>
        <w:t>СНиП</w:t>
      </w:r>
      <w:proofErr w:type="spellEnd"/>
      <w:r w:rsidRPr="00700611">
        <w:rPr>
          <w:rStyle w:val="FontStyle40"/>
        </w:rPr>
        <w:t>.</w:t>
      </w:r>
    </w:p>
    <w:p w:rsidR="00705CED" w:rsidRPr="00700611" w:rsidRDefault="00705CED" w:rsidP="008B70DB">
      <w:pPr>
        <w:pStyle w:val="Style10"/>
        <w:widowControl/>
        <w:numPr>
          <w:ilvl w:val="0"/>
          <w:numId w:val="11"/>
        </w:numPr>
        <w:tabs>
          <w:tab w:val="left" w:pos="1267"/>
        </w:tabs>
        <w:spacing w:line="240" w:lineRule="auto"/>
        <w:ind w:firstLine="701"/>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spellStart"/>
      <w:r w:rsidRPr="00700611">
        <w:rPr>
          <w:sz w:val="22"/>
          <w:szCs w:val="22"/>
        </w:rPr>
        <w:t>спецпрачечной</w:t>
      </w:r>
      <w:proofErr w:type="spellEnd"/>
      <w:r w:rsidRPr="00700611">
        <w:rPr>
          <w:sz w:val="22"/>
          <w:szCs w:val="22"/>
        </w:rPr>
        <w:t xml:space="preserve">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lastRenderedPageBreak/>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 xml:space="preserve">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705CED" w:rsidP="003A09E4">
      <w:pPr>
        <w:pStyle w:val="Style5"/>
        <w:widowControl/>
        <w:ind w:firstLine="737"/>
        <w:rPr>
          <w:rStyle w:val="FontStyle38"/>
        </w:rPr>
      </w:pPr>
      <w:r w:rsidRPr="00700611">
        <w:rPr>
          <w:rStyle w:val="FontStyle38"/>
        </w:rPr>
        <w:t>7. ПРОЕКТНО-СМЕТНАЯ ДОКУМЕНТАЦИЯ</w:t>
      </w:r>
    </w:p>
    <w:p w:rsidR="00705CED" w:rsidRPr="00700611" w:rsidRDefault="00705CED" w:rsidP="00E64081">
      <w:pPr>
        <w:pStyle w:val="Style10"/>
        <w:widowControl/>
        <w:tabs>
          <w:tab w:val="left" w:pos="1147"/>
        </w:tabs>
        <w:spacing w:line="240" w:lineRule="auto"/>
        <w:ind w:firstLine="737"/>
        <w:rPr>
          <w:rStyle w:val="FontStyle40"/>
        </w:rPr>
      </w:pPr>
      <w:r w:rsidRPr="00700611">
        <w:rPr>
          <w:rStyle w:val="FontStyle40"/>
        </w:rPr>
        <w:t>7.1.</w:t>
      </w:r>
      <w:r w:rsidRPr="00700611">
        <w:rPr>
          <w:rStyle w:val="FontStyle40"/>
        </w:rPr>
        <w:tab/>
        <w:t>Подготовку Проектно-сметной документации обеспечивает Заказчик.</w:t>
      </w:r>
    </w:p>
    <w:p w:rsidR="00705CED" w:rsidRPr="00700611" w:rsidRDefault="00705CED" w:rsidP="003A09E4">
      <w:pPr>
        <w:pStyle w:val="Style10"/>
        <w:widowControl/>
        <w:tabs>
          <w:tab w:val="left" w:pos="1267"/>
        </w:tabs>
        <w:spacing w:line="240" w:lineRule="auto"/>
        <w:ind w:firstLine="737"/>
        <w:rPr>
          <w:rStyle w:val="FontStyle40"/>
        </w:rPr>
      </w:pPr>
      <w:r w:rsidRPr="00700611">
        <w:rPr>
          <w:rStyle w:val="FontStyle40"/>
        </w:rPr>
        <w:t>7.2.</w:t>
      </w:r>
      <w:r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w:t>
      </w:r>
      <w:proofErr w:type="gramStart"/>
      <w:r w:rsidRPr="00700611">
        <w:rPr>
          <w:rStyle w:val="FontStyle40"/>
        </w:rPr>
        <w:t>Проектная документация, подлежащая в соответствии с Градостроительным кодексом РФ государственной экспертизе передается</w:t>
      </w:r>
      <w:proofErr w:type="gramEnd"/>
      <w:r w:rsidRPr="00700611">
        <w:rPr>
          <w:rStyle w:val="FontStyle40"/>
        </w:rPr>
        <w:t xml:space="preserve">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 xml:space="preserve">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w:t>
      </w:r>
      <w:proofErr w:type="gramStart"/>
      <w:r w:rsidRPr="00700611">
        <w:rPr>
          <w:rStyle w:val="FontStyle40"/>
        </w:rPr>
        <w:t>ознакомиться с документацией уведомить</w:t>
      </w:r>
      <w:proofErr w:type="gramEnd"/>
      <w:r w:rsidRPr="00700611">
        <w:rPr>
          <w:rStyle w:val="FontStyle40"/>
        </w:rPr>
        <w:t xml:space="preserve"> Заказчика о выявленных недостатках.</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8. ПРОИЗВОДСТВО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8.1.</w:t>
      </w:r>
      <w:r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705CED" w:rsidP="003A09E4">
      <w:pPr>
        <w:pStyle w:val="Style10"/>
        <w:widowControl/>
        <w:tabs>
          <w:tab w:val="left" w:pos="1411"/>
        </w:tabs>
        <w:spacing w:line="240" w:lineRule="auto"/>
        <w:ind w:firstLine="737"/>
        <w:rPr>
          <w:rStyle w:val="FontStyle40"/>
        </w:rPr>
      </w:pPr>
      <w:r w:rsidRPr="00700611">
        <w:rPr>
          <w:rStyle w:val="FontStyle40"/>
        </w:rPr>
        <w:t>8.4.</w:t>
      </w:r>
      <w:r w:rsidRPr="00700611">
        <w:rPr>
          <w:rStyle w:val="FontStyle40"/>
        </w:rPr>
        <w:tab/>
        <w:t>В случае установления Генподрядчиком ненадлежащего качества,</w:t>
      </w:r>
      <w:r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705CED" w:rsidP="003A09E4">
      <w:pPr>
        <w:pStyle w:val="Style10"/>
        <w:widowControl/>
        <w:tabs>
          <w:tab w:val="left" w:pos="1133"/>
        </w:tabs>
        <w:spacing w:line="240" w:lineRule="auto"/>
        <w:ind w:firstLine="737"/>
        <w:rPr>
          <w:rStyle w:val="FontStyle40"/>
        </w:rPr>
      </w:pPr>
      <w:r w:rsidRPr="00700611">
        <w:rPr>
          <w:rStyle w:val="FontStyle40"/>
        </w:rPr>
        <w:t>8.5.</w:t>
      </w:r>
      <w:r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скрытых дефектов материалов, изделий, конструкций, оборудования поставки Заказчика;</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8B70DB">
      <w:pPr>
        <w:widowControl/>
        <w:numPr>
          <w:ilvl w:val="0"/>
          <w:numId w:val="30"/>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 xml:space="preserve">Если в срок, указанный Генподрядчиком в пункте 8.6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w:t>
      </w:r>
      <w:proofErr w:type="gramStart"/>
      <w:r w:rsidRPr="00700611">
        <w:rPr>
          <w:rStyle w:val="FontStyle40"/>
        </w:rPr>
        <w:t>принятыми</w:t>
      </w:r>
      <w:proofErr w:type="gramEnd"/>
      <w:r w:rsidRPr="00700611">
        <w:rPr>
          <w:rStyle w:val="FontStyle40"/>
        </w:rPr>
        <w:t xml:space="preserve">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705CED" w:rsidP="003A09E4">
      <w:pPr>
        <w:pStyle w:val="Style10"/>
        <w:widowControl/>
        <w:tabs>
          <w:tab w:val="left" w:pos="1416"/>
        </w:tabs>
        <w:spacing w:line="240" w:lineRule="auto"/>
        <w:ind w:firstLine="737"/>
        <w:rPr>
          <w:rStyle w:val="FontStyle40"/>
        </w:rPr>
      </w:pPr>
      <w:r w:rsidRPr="00700611">
        <w:rPr>
          <w:rStyle w:val="FontStyle40"/>
        </w:rPr>
        <w:t>8.8.</w:t>
      </w:r>
      <w:r w:rsidRPr="00700611">
        <w:rPr>
          <w:rStyle w:val="FontStyle40"/>
        </w:rPr>
        <w:tab/>
        <w:t>Если Заказчиком будут обнаружены некачественно выполненные</w:t>
      </w:r>
      <w:r w:rsidRPr="00700611">
        <w:rPr>
          <w:rStyle w:val="FontStyle40"/>
        </w:rPr>
        <w:br/>
        <w:t>Генподрядчиком или Субподрядчиком Работы, то Генподрядчик своими силами и без</w:t>
      </w:r>
      <w:r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8.9.</w:t>
      </w:r>
      <w:r w:rsidRPr="00700611">
        <w:rPr>
          <w:rStyle w:val="FontStyle40"/>
        </w:rPr>
        <w:tab/>
        <w:t>Для исполнения настоящего Договора Стороны назначают уполномоченных</w:t>
      </w:r>
      <w:r w:rsidRPr="00700611">
        <w:rPr>
          <w:rStyle w:val="FontStyle40"/>
        </w:rPr>
        <w:br/>
        <w:t>представителей, действующих на основании приказа.</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8.10.</w:t>
      </w:r>
      <w:r w:rsidRPr="00700611">
        <w:rPr>
          <w:rStyle w:val="FontStyle40"/>
        </w:rPr>
        <w:tab/>
      </w:r>
      <w:proofErr w:type="gramStart"/>
      <w:r w:rsidRPr="00700611">
        <w:rPr>
          <w:rStyle w:val="FontStyle40"/>
        </w:rPr>
        <w:t>С момента начала Работ и до подписания Акта приемки законченного</w:t>
      </w:r>
      <w:r w:rsidRPr="00700611">
        <w:rPr>
          <w:rStyle w:val="FontStyle40"/>
        </w:rPr>
        <w:br/>
        <w:t>строительством Объекта Генподрядчик в отношении каждого Объекта ведёт журнал</w:t>
      </w:r>
      <w:r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w:t>
      </w:r>
      <w:r w:rsidRPr="00700611">
        <w:rPr>
          <w:rStyle w:val="FontStyle40"/>
        </w:rPr>
        <w:br/>
        <w:t xml:space="preserve">предусмотренные действующим законодательством РФ и </w:t>
      </w:r>
      <w:proofErr w:type="spellStart"/>
      <w:r w:rsidRPr="00700611">
        <w:rPr>
          <w:rStyle w:val="FontStyle40"/>
        </w:rPr>
        <w:t>СНиП</w:t>
      </w:r>
      <w:proofErr w:type="spellEnd"/>
      <w:r w:rsidRPr="00700611">
        <w:rPr>
          <w:rStyle w:val="FontStyle40"/>
        </w:rPr>
        <w:t xml:space="preserve"> специальные журналы,</w:t>
      </w:r>
      <w:r w:rsidRPr="00700611">
        <w:rPr>
          <w:rStyle w:val="FontStyle40"/>
        </w:rPr>
        <w:br/>
        <w:t>относящиеся к производству Работ</w:t>
      </w:r>
      <w:proofErr w:type="gramEnd"/>
      <w:r w:rsidRPr="00700611">
        <w:rPr>
          <w:rStyle w:val="FontStyle40"/>
        </w:rPr>
        <w:t xml:space="preserve">, </w:t>
      </w:r>
      <w:proofErr w:type="gramStart"/>
      <w:r w:rsidRPr="00700611">
        <w:rPr>
          <w:rStyle w:val="FontStyle40"/>
        </w:rPr>
        <w:t>в которых отражается ход выполнения Работ.</w:t>
      </w:r>
      <w:proofErr w:type="gramEnd"/>
      <w:r w:rsidRPr="00700611">
        <w:rPr>
          <w:rStyle w:val="FontStyle40"/>
        </w:rPr>
        <w:t xml:space="preserve"> Каждая</w:t>
      </w:r>
      <w:r w:rsidRPr="00700611">
        <w:rPr>
          <w:rStyle w:val="FontStyle40"/>
        </w:rPr>
        <w:br/>
        <w:t>запись в журнале должна быть подписана представителем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3A09E4">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8.11.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оборудования, когда Генподрядчик выполняет монтаж оборудования поставки Заказчика), условий настоящего Договора, </w:t>
      </w:r>
      <w:proofErr w:type="spellStart"/>
      <w:r w:rsidRPr="00700611">
        <w:rPr>
          <w:rStyle w:val="FontStyle40"/>
        </w:rPr>
        <w:t>СНиП</w:t>
      </w:r>
      <w:proofErr w:type="spellEnd"/>
      <w:r w:rsidRPr="00700611">
        <w:rPr>
          <w:rStyle w:val="FontStyle40"/>
        </w:rPr>
        <w:t>,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705CED" w:rsidP="003A09E4">
      <w:pPr>
        <w:pStyle w:val="Style5"/>
        <w:widowControl/>
        <w:ind w:firstLine="737"/>
        <w:rPr>
          <w:rStyle w:val="FontStyle38"/>
        </w:rPr>
      </w:pPr>
      <w:r w:rsidRPr="0025594E">
        <w:rPr>
          <w:rStyle w:val="FontStyle38"/>
        </w:rPr>
        <w:t>9. ТЕХНИКА БЕЗОПАСНОСТИ И ОХРАНА ТРУДА</w:t>
      </w:r>
    </w:p>
    <w:p w:rsidR="00705CED" w:rsidRPr="0025594E" w:rsidRDefault="00705CED" w:rsidP="00CF5955">
      <w:pPr>
        <w:pStyle w:val="Style10"/>
        <w:widowControl/>
        <w:tabs>
          <w:tab w:val="left" w:pos="1138"/>
        </w:tabs>
        <w:spacing w:line="240" w:lineRule="auto"/>
        <w:ind w:firstLine="737"/>
        <w:rPr>
          <w:rStyle w:val="FontStyle40"/>
        </w:rPr>
      </w:pPr>
      <w:r w:rsidRPr="0025594E">
        <w:rPr>
          <w:rStyle w:val="FontStyle40"/>
        </w:rPr>
        <w:t>9.1.</w:t>
      </w:r>
      <w:r w:rsidRPr="0025594E">
        <w:rPr>
          <w:rStyle w:val="FontStyle40"/>
        </w:rPr>
        <w:tab/>
      </w:r>
      <w:proofErr w:type="gramStart"/>
      <w:r w:rsidRPr="0025594E">
        <w:rPr>
          <w:rStyle w:val="FontStyle40"/>
        </w:rPr>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w:t>
      </w:r>
      <w:proofErr w:type="gramEnd"/>
      <w:r w:rsidR="00CF5955" w:rsidRPr="0025594E">
        <w:rPr>
          <w:rStyle w:val="FontStyle40"/>
        </w:rPr>
        <w:t xml:space="preserve"> </w:t>
      </w:r>
      <w:r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Pr="0025594E">
        <w:rPr>
          <w:rStyle w:val="FontStyle38"/>
        </w:rPr>
        <w:t xml:space="preserve">«ППР») </w:t>
      </w:r>
      <w:r w:rsidRPr="0025594E">
        <w:rPr>
          <w:rStyle w:val="FontStyle40"/>
        </w:rPr>
        <w:t xml:space="preserve">на Объекте. ППР разрабатывается Генподрядчиком в соответствии с действующим законодательством по охране труда и промышленной безопасности и </w:t>
      </w:r>
      <w:proofErr w:type="spellStart"/>
      <w:r w:rsidRPr="0025594E">
        <w:rPr>
          <w:rStyle w:val="FontStyle40"/>
        </w:rPr>
        <w:t>СНиП</w:t>
      </w:r>
      <w:proofErr w:type="spellEnd"/>
      <w:r w:rsidRPr="0025594E">
        <w:rPr>
          <w:rStyle w:val="FontStyle40"/>
        </w:rPr>
        <w:t xml:space="preserve"> и после его согласования Заказчиком, становится обязательным для исполнения Генподрядчиком.</w:t>
      </w:r>
    </w:p>
    <w:p w:rsidR="00705CED" w:rsidRPr="0025594E" w:rsidRDefault="00705CED" w:rsidP="008B70DB">
      <w:pPr>
        <w:pStyle w:val="Style10"/>
        <w:widowControl/>
        <w:numPr>
          <w:ilvl w:val="0"/>
          <w:numId w:val="15"/>
        </w:numPr>
        <w:tabs>
          <w:tab w:val="left" w:pos="1138"/>
        </w:tabs>
        <w:spacing w:line="240" w:lineRule="auto"/>
        <w:ind w:firstLine="737"/>
        <w:rPr>
          <w:rStyle w:val="FontStyle40"/>
        </w:rPr>
      </w:pPr>
      <w:r w:rsidRPr="0025594E">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10. ОХРАНА, ПРАВА НА ОБЪЕКТ СТРОИТЕЛЬСТВА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proofErr w:type="gramStart"/>
      <w:r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roofErr w:type="gramEnd"/>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lastRenderedPageBreak/>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11.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13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11.3. </w:t>
      </w:r>
      <w:proofErr w:type="gramStart"/>
      <w:r w:rsidRPr="00700611">
        <w:rPr>
          <w:rStyle w:val="FontStyle40"/>
        </w:rPr>
        <w:t>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12.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8B70DB">
      <w:pPr>
        <w:pStyle w:val="Style10"/>
        <w:widowControl/>
        <w:numPr>
          <w:ilvl w:val="0"/>
          <w:numId w:val="18"/>
        </w:numPr>
        <w:tabs>
          <w:tab w:val="left" w:pos="1253"/>
        </w:tabs>
        <w:spacing w:line="240" w:lineRule="auto"/>
        <w:ind w:firstLine="734"/>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8B70DB">
      <w:pPr>
        <w:pStyle w:val="Style10"/>
        <w:widowControl/>
        <w:numPr>
          <w:ilvl w:val="0"/>
          <w:numId w:val="18"/>
        </w:numPr>
        <w:tabs>
          <w:tab w:val="left" w:pos="1253"/>
        </w:tabs>
        <w:spacing w:line="240" w:lineRule="auto"/>
        <w:ind w:firstLine="734"/>
        <w:rPr>
          <w:rStyle w:val="FontStyle40"/>
        </w:rPr>
      </w:pPr>
      <w:proofErr w:type="gramStart"/>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8B70DB" w:rsidRDefault="008B70DB" w:rsidP="008B70DB">
      <w:pPr>
        <w:pStyle w:val="Style10"/>
        <w:widowControl/>
        <w:tabs>
          <w:tab w:val="left" w:pos="1253"/>
        </w:tabs>
        <w:spacing w:line="240" w:lineRule="auto"/>
        <w:ind w:left="734" w:firstLine="0"/>
        <w:rPr>
          <w:rStyle w:val="FontStyle40"/>
        </w:rPr>
      </w:pPr>
    </w:p>
    <w:p w:rsidR="00197E89" w:rsidRPr="00700611" w:rsidRDefault="00197E89" w:rsidP="008B70DB">
      <w:pPr>
        <w:widowControl/>
        <w:numPr>
          <w:ilvl w:val="1"/>
          <w:numId w:val="39"/>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12.1.1. Генподрядчик в счет  стоимости Договора, обязанность по оплате которой несет Заказчик, обязан заключить догово</w:t>
      </w:r>
      <w:proofErr w:type="gramStart"/>
      <w:r w:rsidRPr="00700611">
        <w:rPr>
          <w:sz w:val="22"/>
          <w:szCs w:val="22"/>
        </w:rPr>
        <w:t>р(</w:t>
      </w:r>
      <w:proofErr w:type="spellStart"/>
      <w:proofErr w:type="gramEnd"/>
      <w:r w:rsidRPr="00700611">
        <w:rPr>
          <w:sz w:val="22"/>
          <w:szCs w:val="22"/>
        </w:rPr>
        <w:t>ы</w:t>
      </w:r>
      <w:proofErr w:type="spellEnd"/>
      <w:r w:rsidRPr="00700611">
        <w:rPr>
          <w:sz w:val="22"/>
          <w:szCs w:val="22"/>
        </w:rPr>
        <w:t>) страхования рисков, при этом:</w:t>
      </w:r>
    </w:p>
    <w:p w:rsidR="00197E89" w:rsidRPr="00700611" w:rsidRDefault="00197E89" w:rsidP="00197E89">
      <w:pPr>
        <w:ind w:firstLine="720"/>
        <w:jc w:val="both"/>
        <w:rPr>
          <w:sz w:val="22"/>
          <w:szCs w:val="22"/>
        </w:rPr>
      </w:pPr>
      <w:r w:rsidRPr="00700611">
        <w:rPr>
          <w:sz w:val="22"/>
          <w:szCs w:val="22"/>
        </w:rPr>
        <w:lastRenderedPageBreak/>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12.1.2.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12.1.3. </w:t>
      </w:r>
      <w:proofErr w:type="spellStart"/>
      <w:r w:rsidRPr="00700611">
        <w:rPr>
          <w:sz w:val="22"/>
          <w:szCs w:val="22"/>
        </w:rPr>
        <w:t>Выгодоприобретателем</w:t>
      </w:r>
      <w:proofErr w:type="spellEnd"/>
      <w:r w:rsidRPr="00700611">
        <w:rPr>
          <w:sz w:val="22"/>
          <w:szCs w:val="22"/>
        </w:rPr>
        <w:t xml:space="preserve">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12.1.4. Генподрядчик обязан:</w:t>
      </w:r>
    </w:p>
    <w:p w:rsidR="00197E89" w:rsidRPr="00700611" w:rsidRDefault="00197E89" w:rsidP="00197E89">
      <w:pPr>
        <w:ind w:firstLine="720"/>
        <w:jc w:val="both"/>
        <w:rPr>
          <w:sz w:val="22"/>
          <w:szCs w:val="22"/>
        </w:rPr>
      </w:pPr>
      <w:r w:rsidRPr="00700611">
        <w:rPr>
          <w:sz w:val="22"/>
          <w:szCs w:val="22"/>
        </w:rPr>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12.1.5.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12.1.6.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t xml:space="preserve">12.1.7. Стороны согласовали, что Генподрядчик в течение 45 дней </w:t>
      </w:r>
      <w:proofErr w:type="gramStart"/>
      <w:r w:rsidRPr="00700611">
        <w:rPr>
          <w:sz w:val="22"/>
          <w:szCs w:val="22"/>
        </w:rPr>
        <w:t>с даты подписания</w:t>
      </w:r>
      <w:proofErr w:type="gramEnd"/>
      <w:r w:rsidRPr="00700611">
        <w:rPr>
          <w:sz w:val="22"/>
          <w:szCs w:val="22"/>
        </w:rPr>
        <w:t xml:space="preserve"> настоящего Договора, обязан заключить со страховой компанией ОАО «СОГАЗ» договоры страхования от рисков, перечисленных в пункте 12.1.</w:t>
      </w:r>
    </w:p>
    <w:p w:rsidR="00197E89" w:rsidRPr="00700611" w:rsidRDefault="00197E89" w:rsidP="00197E89">
      <w:pPr>
        <w:pStyle w:val="Style5"/>
        <w:widowControl/>
        <w:ind w:firstLine="737"/>
        <w:jc w:val="both"/>
        <w:rPr>
          <w:rStyle w:val="FontStyle38"/>
        </w:rPr>
      </w:pPr>
      <w:r>
        <w:rPr>
          <w:sz w:val="22"/>
          <w:szCs w:val="22"/>
        </w:rPr>
        <w:t xml:space="preserve">12.1.8. </w:t>
      </w:r>
      <w:proofErr w:type="gramStart"/>
      <w:r>
        <w:rPr>
          <w:sz w:val="22"/>
          <w:szCs w:val="22"/>
        </w:rPr>
        <w:t>Возмещение суммы расходов на страхование производится Заказчиком после предоставления подтверждения оплаты страховой премии Страховщику (в п. 12.1.7.</w:t>
      </w:r>
      <w:proofErr w:type="gramEnd"/>
      <w:r>
        <w:rPr>
          <w:sz w:val="22"/>
          <w:szCs w:val="22"/>
        </w:rPr>
        <w:t xml:space="preserve"> </w:t>
      </w:r>
      <w:proofErr w:type="gramStart"/>
      <w:r>
        <w:rPr>
          <w:sz w:val="22"/>
          <w:szCs w:val="22"/>
        </w:rPr>
        <w:t>Договора).</w:t>
      </w:r>
      <w:r w:rsidRPr="00700611">
        <w:rPr>
          <w:sz w:val="22"/>
          <w:szCs w:val="22"/>
        </w:rPr>
        <w:t xml:space="preserve"> </w:t>
      </w:r>
      <w:proofErr w:type="gramEnd"/>
    </w:p>
    <w:p w:rsidR="00197E89" w:rsidRPr="00700611" w:rsidRDefault="00197E89" w:rsidP="00197E89">
      <w:pPr>
        <w:pStyle w:val="Style10"/>
        <w:widowControl/>
        <w:tabs>
          <w:tab w:val="left" w:pos="1253"/>
        </w:tabs>
        <w:spacing w:line="240" w:lineRule="auto"/>
        <w:ind w:left="734" w:firstLine="0"/>
        <w:rPr>
          <w:rStyle w:val="FontStyle40"/>
        </w:rPr>
      </w:pPr>
    </w:p>
    <w:p w:rsidR="00705CED" w:rsidRPr="00700611" w:rsidRDefault="00705CED" w:rsidP="003A09E4">
      <w:pPr>
        <w:pStyle w:val="Style5"/>
        <w:widowControl/>
        <w:ind w:left="2213" w:firstLine="737"/>
        <w:jc w:val="left"/>
        <w:rPr>
          <w:sz w:val="22"/>
          <w:szCs w:val="22"/>
        </w:rPr>
      </w:pPr>
    </w:p>
    <w:p w:rsidR="00705CED" w:rsidRPr="00700611" w:rsidRDefault="00705CED" w:rsidP="003A09E4">
      <w:pPr>
        <w:pStyle w:val="Style5"/>
        <w:widowControl/>
        <w:ind w:left="2213" w:firstLine="737"/>
        <w:jc w:val="left"/>
        <w:rPr>
          <w:rStyle w:val="FontStyle38"/>
        </w:rPr>
      </w:pPr>
      <w:r w:rsidRPr="00700611">
        <w:rPr>
          <w:rStyle w:val="FontStyle38"/>
        </w:rPr>
        <w:t>13.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13.1.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13.2.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13.4,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13.2.3.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proofErr w:type="gramStart"/>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13.2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 xml:space="preserve">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w:t>
      </w:r>
      <w:r w:rsidRPr="00700611">
        <w:rPr>
          <w:rStyle w:val="FontStyle40"/>
        </w:rPr>
        <w:lastRenderedPageBreak/>
        <w:t>предусмотренных пунктами 13.2 и 13.3,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13.6.</w:t>
      </w:r>
      <w:r w:rsidRPr="00700611">
        <w:rPr>
          <w:rStyle w:val="FontStyle40"/>
        </w:rPr>
        <w:tab/>
        <w:t>При проведении приемки осуществляется визуальный контроль выполненных</w:t>
      </w:r>
      <w:r w:rsidRPr="00700611">
        <w:rPr>
          <w:rStyle w:val="FontStyle40"/>
        </w:rPr>
        <w:br/>
        <w:t>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13.7.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14.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14.1.</w:t>
      </w:r>
      <w:r w:rsidRPr="00700611">
        <w:rPr>
          <w:rStyle w:val="FontStyle40"/>
        </w:rPr>
        <w:tab/>
        <w:t>Генподрядчик гарантирует, в том числе:</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 xml:space="preserve">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w:t>
      </w:r>
      <w:proofErr w:type="spellStart"/>
      <w:r w:rsidRPr="00700611">
        <w:rPr>
          <w:rStyle w:val="FontStyle40"/>
        </w:rPr>
        <w:t>СНиП</w:t>
      </w:r>
      <w:proofErr w:type="spellEnd"/>
      <w:r w:rsidRPr="00700611">
        <w:rPr>
          <w:rStyle w:val="FontStyle40"/>
        </w:rPr>
        <w:t>, условиям настоящего Договора;</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14.2.</w:t>
      </w:r>
      <w:r w:rsidRPr="00700611">
        <w:rPr>
          <w:rStyle w:val="FontStyle40"/>
        </w:rPr>
        <w:tab/>
        <w:t>Гарантийный срок определяется 12 месяцев в отношении Объекта.</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15.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lastRenderedPageBreak/>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16. ОТВЕТСТВЕННОСТЬ СТОРОН</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proofErr w:type="gramStart"/>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roofErr w:type="gramEnd"/>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16.7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17. ДЕЙСТВИЕ ДОГОВОРА</w:t>
      </w:r>
    </w:p>
    <w:p w:rsidR="00705CED" w:rsidRPr="00700611" w:rsidRDefault="00705CED" w:rsidP="008B70DB">
      <w:pPr>
        <w:pStyle w:val="Style10"/>
        <w:widowControl/>
        <w:numPr>
          <w:ilvl w:val="0"/>
          <w:numId w:val="24"/>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8B70DB">
      <w:pPr>
        <w:pStyle w:val="Style10"/>
        <w:widowControl/>
        <w:numPr>
          <w:ilvl w:val="0"/>
          <w:numId w:val="24"/>
        </w:numPr>
        <w:tabs>
          <w:tab w:val="left" w:pos="1296"/>
        </w:tabs>
        <w:spacing w:line="240" w:lineRule="auto"/>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отзыва / выявления отсутствия лицензии (свидетельства СРО) Генподрядчика, окончания срока е</w:t>
      </w:r>
      <w:proofErr w:type="gramStart"/>
      <w:r w:rsidRPr="00700611">
        <w:rPr>
          <w:rStyle w:val="FontStyle40"/>
        </w:rPr>
        <w:t>е(</w:t>
      </w:r>
      <w:proofErr w:type="gramEnd"/>
      <w:r w:rsidRPr="00700611">
        <w:rPr>
          <w:rStyle w:val="FontStyle40"/>
        </w:rPr>
        <w:t>его) действия;</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консервации или временного прекращения Работ более чем на 3 месяца;</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8B70DB">
      <w:pPr>
        <w:pStyle w:val="Style20"/>
        <w:widowControl/>
        <w:numPr>
          <w:ilvl w:val="0"/>
          <w:numId w:val="31"/>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8B70DB">
      <w:pPr>
        <w:pStyle w:val="Style10"/>
        <w:widowControl/>
        <w:numPr>
          <w:ilvl w:val="0"/>
          <w:numId w:val="25"/>
        </w:numPr>
        <w:tabs>
          <w:tab w:val="left" w:pos="1296"/>
        </w:tabs>
        <w:spacing w:line="240" w:lineRule="auto"/>
        <w:ind w:firstLine="734"/>
        <w:rPr>
          <w:rStyle w:val="FontStyle40"/>
        </w:rPr>
      </w:pPr>
      <w:r w:rsidRPr="00700611">
        <w:rPr>
          <w:rStyle w:val="FontStyle40"/>
        </w:rPr>
        <w:t xml:space="preserve">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w:t>
      </w:r>
      <w:r w:rsidRPr="00700611">
        <w:rPr>
          <w:rStyle w:val="FontStyle40"/>
        </w:rPr>
        <w:lastRenderedPageBreak/>
        <w:t>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8B70DB">
      <w:pPr>
        <w:pStyle w:val="Style10"/>
        <w:widowControl/>
        <w:numPr>
          <w:ilvl w:val="0"/>
          <w:numId w:val="25"/>
        </w:numPr>
        <w:tabs>
          <w:tab w:val="left" w:pos="1296"/>
        </w:tabs>
        <w:spacing w:line="240" w:lineRule="auto"/>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8B70DB">
      <w:pPr>
        <w:pStyle w:val="Style20"/>
        <w:widowControl/>
        <w:numPr>
          <w:ilvl w:val="0"/>
          <w:numId w:val="32"/>
        </w:numPr>
        <w:tabs>
          <w:tab w:val="left" w:pos="720"/>
        </w:tabs>
        <w:spacing w:line="240" w:lineRule="auto"/>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8B70DB">
      <w:pPr>
        <w:pStyle w:val="Style20"/>
        <w:widowControl/>
        <w:numPr>
          <w:ilvl w:val="0"/>
          <w:numId w:val="32"/>
        </w:numPr>
        <w:tabs>
          <w:tab w:val="left" w:pos="720"/>
        </w:tabs>
        <w:spacing w:line="240" w:lineRule="auto"/>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18.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18.1.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18.2.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18.3.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18.4.</w:t>
      </w:r>
      <w:r w:rsidRPr="00700611">
        <w:rPr>
          <w:rStyle w:val="FontStyle40"/>
        </w:rPr>
        <w:tab/>
        <w:t>Стороны обязаны соблюдать режим конфиденциальности в отношении</w:t>
      </w:r>
      <w:r w:rsidRPr="00700611">
        <w:rPr>
          <w:rStyle w:val="FontStyle40"/>
        </w:rPr>
        <w:b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18.5.</w:t>
      </w:r>
      <w:r w:rsidRPr="00700611">
        <w:rPr>
          <w:rStyle w:val="FontStyle40"/>
        </w:rPr>
        <w:tab/>
        <w:t xml:space="preserve">Любые сообщения между Сторонами должны совершаться в письменной </w:t>
      </w:r>
      <w:proofErr w:type="gramStart"/>
      <w:r w:rsidRPr="00700611">
        <w:rPr>
          <w:rStyle w:val="FontStyle40"/>
        </w:rPr>
        <w:t>форме</w:t>
      </w:r>
      <w:proofErr w:type="gramEnd"/>
      <w:r w:rsidRPr="00700611">
        <w:rPr>
          <w:rStyle w:val="FontStyle40"/>
        </w:rPr>
        <w:t xml:space="preserve">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705CED" w:rsidRPr="00700611" w:rsidRDefault="00705CED" w:rsidP="003A09E4">
      <w:pPr>
        <w:pStyle w:val="Style5"/>
        <w:widowControl/>
        <w:ind w:firstLine="737"/>
        <w:rPr>
          <w:sz w:val="22"/>
          <w:szCs w:val="22"/>
        </w:rPr>
      </w:pPr>
    </w:p>
    <w:p w:rsidR="00705CED" w:rsidRDefault="00705CED" w:rsidP="003A09E4">
      <w:pPr>
        <w:pStyle w:val="Style5"/>
        <w:widowControl/>
        <w:ind w:firstLine="737"/>
        <w:rPr>
          <w:sz w:val="22"/>
          <w:szCs w:val="22"/>
        </w:rPr>
      </w:pPr>
    </w:p>
    <w:p w:rsidR="00A84293" w:rsidRDefault="00A84293" w:rsidP="003A09E4">
      <w:pPr>
        <w:pStyle w:val="Style5"/>
        <w:widowControl/>
        <w:ind w:firstLine="737"/>
        <w:rPr>
          <w:sz w:val="22"/>
          <w:szCs w:val="22"/>
        </w:rPr>
      </w:pPr>
    </w:p>
    <w:p w:rsidR="00A84293" w:rsidRDefault="00A84293" w:rsidP="003A09E4">
      <w:pPr>
        <w:pStyle w:val="Style5"/>
        <w:widowControl/>
        <w:ind w:firstLine="737"/>
        <w:rPr>
          <w:sz w:val="22"/>
          <w:szCs w:val="22"/>
        </w:rPr>
      </w:pPr>
    </w:p>
    <w:p w:rsidR="00A84293" w:rsidRPr="00700611" w:rsidRDefault="00A84293" w:rsidP="003A09E4">
      <w:pPr>
        <w:pStyle w:val="Style5"/>
        <w:widowControl/>
        <w:ind w:firstLine="737"/>
        <w:rPr>
          <w:sz w:val="22"/>
          <w:szCs w:val="22"/>
        </w:rPr>
      </w:pPr>
    </w:p>
    <w:p w:rsidR="00705CED" w:rsidRPr="00700611" w:rsidRDefault="00705CED" w:rsidP="008B70DB">
      <w:pPr>
        <w:pStyle w:val="Style5"/>
        <w:widowControl/>
        <w:numPr>
          <w:ilvl w:val="0"/>
          <w:numId w:val="33"/>
        </w:numPr>
        <w:rPr>
          <w:rStyle w:val="FontStyle38"/>
        </w:rPr>
      </w:pPr>
      <w:r w:rsidRPr="00700611">
        <w:rPr>
          <w:rStyle w:val="FontStyle38"/>
        </w:rPr>
        <w:lastRenderedPageBreak/>
        <w:t>ПЕРЕЧЕНЬ ПРИЛОЖЕНИЙ К ДОГОВОРУ</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19.1. Приложение №</w:t>
      </w:r>
      <w:r w:rsidR="00B97F18" w:rsidRPr="00B97F18">
        <w:rPr>
          <w:rStyle w:val="FontStyle38"/>
          <w:b w:val="0"/>
          <w:bCs w:val="0"/>
          <w:i/>
          <w:iCs/>
        </w:rPr>
        <w:t xml:space="preserve"> </w:t>
      </w:r>
      <w:r w:rsidRPr="00B97F18">
        <w:rPr>
          <w:rStyle w:val="FontStyle38"/>
          <w:b w:val="0"/>
          <w:bCs w:val="0"/>
          <w:i/>
          <w:iCs/>
        </w:rPr>
        <w:t>1 – «Календарный график Работ»</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19.2. Приложение №</w:t>
      </w:r>
      <w:r w:rsidR="00B97F18" w:rsidRPr="00B97F18">
        <w:rPr>
          <w:rStyle w:val="FontStyle38"/>
          <w:b w:val="0"/>
          <w:bCs w:val="0"/>
          <w:i/>
          <w:iCs/>
        </w:rPr>
        <w:t xml:space="preserve"> </w:t>
      </w:r>
      <w:r w:rsidRPr="00B97F18">
        <w:rPr>
          <w:rStyle w:val="FontStyle38"/>
          <w:b w:val="0"/>
          <w:bCs w:val="0"/>
          <w:i/>
          <w:iCs/>
        </w:rPr>
        <w:t>2- «</w:t>
      </w:r>
      <w:r w:rsidR="00A41290">
        <w:rPr>
          <w:rStyle w:val="FontStyle38"/>
          <w:b w:val="0"/>
          <w:bCs w:val="0"/>
          <w:i/>
          <w:iCs/>
        </w:rPr>
        <w:t>Сводный</w:t>
      </w:r>
      <w:r w:rsidR="008007D4" w:rsidRPr="00B97F18">
        <w:rPr>
          <w:rStyle w:val="FontStyle38"/>
          <w:b w:val="0"/>
          <w:bCs w:val="0"/>
          <w:i/>
          <w:iCs/>
        </w:rPr>
        <w:t xml:space="preserve"> сметный расчёт</w:t>
      </w:r>
      <w:r w:rsidRPr="00B97F18">
        <w:rPr>
          <w:rStyle w:val="FontStyle38"/>
          <w:b w:val="0"/>
          <w:bCs w:val="0"/>
          <w:i/>
          <w:iCs/>
        </w:rPr>
        <w:t>»</w:t>
      </w:r>
    </w:p>
    <w:p w:rsidR="00705CED" w:rsidRPr="00B97F18" w:rsidRDefault="00705CED" w:rsidP="008B70DB">
      <w:pPr>
        <w:pStyle w:val="Style18"/>
        <w:widowControl/>
        <w:numPr>
          <w:ilvl w:val="1"/>
          <w:numId w:val="33"/>
        </w:numPr>
        <w:tabs>
          <w:tab w:val="left" w:pos="1262"/>
        </w:tabs>
        <w:spacing w:line="240" w:lineRule="auto"/>
        <w:ind w:left="0" w:firstLine="70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8B70DB">
      <w:pPr>
        <w:pStyle w:val="Style18"/>
        <w:widowControl/>
        <w:numPr>
          <w:ilvl w:val="1"/>
          <w:numId w:val="33"/>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8B70DB">
      <w:pPr>
        <w:pStyle w:val="Style18"/>
        <w:widowControl/>
        <w:numPr>
          <w:ilvl w:val="1"/>
          <w:numId w:val="33"/>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A84293" w:rsidRDefault="00CF5955" w:rsidP="00145408">
      <w:pPr>
        <w:pStyle w:val="Style18"/>
        <w:widowControl/>
        <w:numPr>
          <w:ilvl w:val="1"/>
          <w:numId w:val="33"/>
        </w:numPr>
        <w:tabs>
          <w:tab w:val="left" w:pos="1363"/>
        </w:tabs>
        <w:spacing w:line="240" w:lineRule="auto"/>
        <w:ind w:left="0" w:firstLine="709"/>
        <w:rPr>
          <w:rStyle w:val="FontStyle38"/>
          <w:b w:val="0"/>
          <w:bCs w:val="0"/>
          <w:i/>
          <w:iCs/>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CF5955" w:rsidRPr="00700611" w:rsidRDefault="00CF5955" w:rsidP="00145408">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20. АДРЕСА, БАНКОВСКИЕ РЕКВИЗИТЫ И ПОДПИСИ СТОРОН</w:t>
      </w:r>
    </w:p>
    <w:p w:rsidR="00705CED" w:rsidRPr="00700611" w:rsidRDefault="00705CED" w:rsidP="0046044E">
      <w:pPr>
        <w:pStyle w:val="Style13"/>
        <w:widowControl/>
        <w:spacing w:line="240" w:lineRule="auto"/>
        <w:ind w:firstLine="0"/>
        <w:rPr>
          <w:rStyle w:val="FontStyle38"/>
        </w:rPr>
      </w:pPr>
      <w:r w:rsidRPr="00700611">
        <w:rPr>
          <w:rStyle w:val="FontStyle40"/>
        </w:rPr>
        <w:t xml:space="preserve">20.1. </w:t>
      </w:r>
      <w:r w:rsidRPr="00700611">
        <w:rPr>
          <w:rStyle w:val="FontStyle38"/>
        </w:rPr>
        <w:t>Заказчик: Закрытое  акционерное общество «Далур» (ЗАО «Далур»)</w:t>
      </w:r>
    </w:p>
    <w:p w:rsidR="00705CED" w:rsidRPr="00700611" w:rsidRDefault="00705CED" w:rsidP="0046044E">
      <w:pPr>
        <w:pStyle w:val="Style4"/>
        <w:widowControl/>
        <w:spacing w:line="240" w:lineRule="auto"/>
        <w:ind w:firstLine="0"/>
        <w:jc w:val="left"/>
        <w:rPr>
          <w:rStyle w:val="FontStyle40"/>
        </w:rPr>
      </w:pPr>
      <w:r w:rsidRPr="00700611">
        <w:rPr>
          <w:rStyle w:val="FontStyle40"/>
        </w:rPr>
        <w:t>местонахождение (юридический адрес):</w:t>
      </w:r>
    </w:p>
    <w:p w:rsidR="00705CED" w:rsidRPr="00700611" w:rsidRDefault="00705CED" w:rsidP="0046044E">
      <w:pPr>
        <w:rPr>
          <w:sz w:val="22"/>
          <w:szCs w:val="22"/>
        </w:rPr>
      </w:pPr>
      <w:r w:rsidRPr="00700611">
        <w:rPr>
          <w:sz w:val="22"/>
          <w:szCs w:val="22"/>
        </w:rPr>
        <w:t xml:space="preserve">641750, РФ, Курганская обл., </w:t>
      </w:r>
      <w:proofErr w:type="spellStart"/>
      <w:r w:rsidRPr="00700611">
        <w:rPr>
          <w:sz w:val="22"/>
          <w:szCs w:val="22"/>
        </w:rPr>
        <w:t>Далматовский</w:t>
      </w:r>
      <w:proofErr w:type="spellEnd"/>
      <w:r w:rsidRPr="00700611">
        <w:rPr>
          <w:sz w:val="22"/>
          <w:szCs w:val="22"/>
        </w:rPr>
        <w:t xml:space="preserve"> район с. Уксянское, улица Ленина, дом 42</w:t>
      </w:r>
    </w:p>
    <w:p w:rsidR="00705CED" w:rsidRPr="00700611" w:rsidRDefault="00705CED" w:rsidP="0046044E">
      <w:pPr>
        <w:rPr>
          <w:b/>
          <w:bCs/>
          <w:sz w:val="22"/>
          <w:szCs w:val="22"/>
        </w:rPr>
      </w:pPr>
      <w:r w:rsidRPr="00700611">
        <w:rPr>
          <w:sz w:val="22"/>
          <w:szCs w:val="22"/>
        </w:rPr>
        <w:t xml:space="preserve">ИНН 4506004751, КПП 450650001, ОКПО 51137700, ОКОНХ 12314, ОКВЭД 12.00.11, </w:t>
      </w:r>
      <w:r>
        <w:rPr>
          <w:sz w:val="22"/>
          <w:szCs w:val="22"/>
        </w:rPr>
        <w:t xml:space="preserve">                 </w:t>
      </w:r>
      <w:proofErr w:type="spellStart"/>
      <w:proofErr w:type="gramStart"/>
      <w:r w:rsidRPr="00700611">
        <w:rPr>
          <w:sz w:val="22"/>
          <w:szCs w:val="22"/>
        </w:rPr>
        <w:t>р</w:t>
      </w:r>
      <w:proofErr w:type="spellEnd"/>
      <w:proofErr w:type="gramEnd"/>
      <w:r w:rsidRPr="00700611">
        <w:rPr>
          <w:sz w:val="22"/>
          <w:szCs w:val="22"/>
        </w:rPr>
        <w:t>/с 40702810932090100157  в Курганском ОСБ № 8599 г.</w:t>
      </w:r>
      <w:r>
        <w:rPr>
          <w:sz w:val="22"/>
          <w:szCs w:val="22"/>
        </w:rPr>
        <w:t xml:space="preserve"> </w:t>
      </w:r>
      <w:r w:rsidRPr="00700611">
        <w:rPr>
          <w:sz w:val="22"/>
          <w:szCs w:val="22"/>
        </w:rPr>
        <w:t xml:space="preserve">Курган БИК 043735650,  </w:t>
      </w:r>
      <w:r>
        <w:rPr>
          <w:sz w:val="22"/>
          <w:szCs w:val="22"/>
        </w:rPr>
        <w:t xml:space="preserve">                        </w:t>
      </w:r>
      <w:r w:rsidRPr="00700611">
        <w:rPr>
          <w:sz w:val="22"/>
          <w:szCs w:val="22"/>
        </w:rPr>
        <w:t>к/с 30101810100000000650</w:t>
      </w:r>
    </w:p>
    <w:p w:rsidR="00705CED" w:rsidRPr="00700611" w:rsidRDefault="00705CED" w:rsidP="0046044E">
      <w:pPr>
        <w:rPr>
          <w:sz w:val="22"/>
          <w:szCs w:val="22"/>
        </w:rPr>
      </w:pPr>
      <w:r w:rsidRPr="00700611">
        <w:rPr>
          <w:sz w:val="22"/>
          <w:szCs w:val="22"/>
        </w:rPr>
        <w:t>телефон: (3522) 60-00-36, 60-00-39   факс: (3522) 60-00-34</w:t>
      </w:r>
    </w:p>
    <w:p w:rsidR="00705CED" w:rsidRPr="00700611" w:rsidRDefault="00705CED" w:rsidP="0046044E">
      <w:pPr>
        <w:rPr>
          <w:sz w:val="22"/>
          <w:szCs w:val="22"/>
        </w:rPr>
      </w:pPr>
      <w:proofErr w:type="gramStart"/>
      <w:r w:rsidRPr="00700611">
        <w:rPr>
          <w:i/>
          <w:iCs/>
          <w:sz w:val="22"/>
          <w:szCs w:val="22"/>
          <w:lang w:val="en-US"/>
        </w:rPr>
        <w:t>e</w:t>
      </w:r>
      <w:r w:rsidRPr="00700611">
        <w:rPr>
          <w:i/>
          <w:iCs/>
          <w:sz w:val="22"/>
          <w:szCs w:val="22"/>
        </w:rPr>
        <w:t>-</w:t>
      </w:r>
      <w:r w:rsidRPr="00700611">
        <w:rPr>
          <w:i/>
          <w:iCs/>
          <w:sz w:val="22"/>
          <w:szCs w:val="22"/>
          <w:lang w:val="en-US"/>
        </w:rPr>
        <w:t>mail</w:t>
      </w:r>
      <w:proofErr w:type="gramEnd"/>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proofErr w:type="spellStart"/>
        <w:r w:rsidRPr="00700611">
          <w:rPr>
            <w:rStyle w:val="a4"/>
            <w:i/>
            <w:iCs/>
            <w:color w:val="auto"/>
            <w:sz w:val="22"/>
            <w:szCs w:val="22"/>
            <w:lang w:val="en-US"/>
          </w:rPr>
          <w:t>dalur</w:t>
        </w:r>
        <w:proofErr w:type="spellEnd"/>
        <w:r w:rsidRPr="00700611">
          <w:rPr>
            <w:rStyle w:val="a4"/>
            <w:i/>
            <w:iCs/>
            <w:color w:val="auto"/>
            <w:sz w:val="22"/>
            <w:szCs w:val="22"/>
          </w:rPr>
          <w:t>.</w:t>
        </w:r>
        <w:proofErr w:type="spellStart"/>
        <w:r w:rsidRPr="00700611">
          <w:rPr>
            <w:rStyle w:val="a4"/>
            <w:i/>
            <w:iCs/>
            <w:color w:val="auto"/>
            <w:sz w:val="22"/>
            <w:szCs w:val="22"/>
            <w:lang w:val="en-US"/>
          </w:rPr>
          <w:t>ru</w:t>
        </w:r>
        <w:proofErr w:type="spellEnd"/>
      </w:hyperlink>
    </w:p>
    <w:p w:rsidR="00705CED" w:rsidRPr="00700611" w:rsidRDefault="00705CED" w:rsidP="0046044E">
      <w:pPr>
        <w:rPr>
          <w:rStyle w:val="FontStyle40"/>
        </w:rPr>
      </w:pPr>
    </w:p>
    <w:p w:rsidR="00705CED" w:rsidRPr="00A53F9C" w:rsidRDefault="00705CED" w:rsidP="006E3821">
      <w:pPr>
        <w:pStyle w:val="11"/>
        <w:rPr>
          <w:sz w:val="22"/>
          <w:szCs w:val="22"/>
        </w:rPr>
      </w:pPr>
      <w:r w:rsidRPr="00700611">
        <w:rPr>
          <w:rStyle w:val="FontStyle40"/>
        </w:rPr>
        <w:t>20.</w:t>
      </w:r>
      <w:r w:rsidR="00517C8B">
        <w:rPr>
          <w:rStyle w:val="FontStyle40"/>
        </w:rPr>
        <w:t>2</w:t>
      </w:r>
      <w:r w:rsidRPr="00700611">
        <w:rPr>
          <w:rStyle w:val="FontStyle40"/>
        </w:rPr>
        <w:t xml:space="preserve">. </w:t>
      </w:r>
      <w:r w:rsidRPr="003E5493">
        <w:rPr>
          <w:rStyle w:val="FontStyle40"/>
          <w:b/>
          <w:bCs/>
        </w:rPr>
        <w:t>Генподрядчик:</w:t>
      </w:r>
      <w:r w:rsidRPr="00937F4F">
        <w:rPr>
          <w:b/>
          <w:bCs/>
          <w:color w:val="000000"/>
          <w:sz w:val="22"/>
          <w:szCs w:val="22"/>
        </w:rPr>
        <w:t xml:space="preserve"> </w:t>
      </w:r>
      <w:r w:rsidR="006E3821">
        <w:rPr>
          <w:b/>
          <w:bCs/>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05CED" w:rsidRPr="009E71F8" w:rsidRDefault="00705CED" w:rsidP="00937F4F">
      <w:pPr>
        <w:pStyle w:val="11"/>
        <w:ind w:right="-3933"/>
        <w:jc w:val="both"/>
        <w:rPr>
          <w:b/>
          <w:bCs/>
          <w:sz w:val="22"/>
          <w:szCs w:val="22"/>
        </w:rPr>
      </w:pPr>
    </w:p>
    <w:p w:rsidR="00705CED" w:rsidRDefault="00705CED" w:rsidP="00937F4F">
      <w:pPr>
        <w:pStyle w:val="11"/>
        <w:ind w:right="-3933"/>
        <w:jc w:val="both"/>
        <w:rPr>
          <w:b/>
          <w:bCs/>
          <w:sz w:val="22"/>
          <w:szCs w:val="22"/>
        </w:rPr>
      </w:pPr>
    </w:p>
    <w:p w:rsidR="00705CED" w:rsidRDefault="00705CED" w:rsidP="0046044E">
      <w:pPr>
        <w:pStyle w:val="Style3"/>
        <w:widowControl/>
        <w:ind w:right="-1"/>
        <w:rPr>
          <w:rStyle w:val="FontStyle40"/>
        </w:rPr>
      </w:pPr>
    </w:p>
    <w:p w:rsidR="00705CED" w:rsidRPr="00700611" w:rsidRDefault="00705CED" w:rsidP="0046044E">
      <w:pPr>
        <w:pStyle w:val="Style3"/>
        <w:widowControl/>
        <w:ind w:right="-1"/>
        <w:rPr>
          <w:sz w:val="22"/>
          <w:szCs w:val="22"/>
        </w:rPr>
      </w:pPr>
    </w:p>
    <w:p w:rsidR="00705CED" w:rsidRPr="00700611" w:rsidRDefault="00705CED" w:rsidP="00145408">
      <w:pPr>
        <w:pStyle w:val="Style5"/>
        <w:widowControl/>
        <w:tabs>
          <w:tab w:val="left" w:pos="5045"/>
        </w:tabs>
        <w:jc w:val="left"/>
        <w:rPr>
          <w:rStyle w:val="FontStyle38"/>
        </w:rPr>
      </w:pPr>
    </w:p>
    <w:p w:rsidR="00705CED" w:rsidRPr="00700611" w:rsidRDefault="00705CED" w:rsidP="00145408">
      <w:pPr>
        <w:pStyle w:val="Style5"/>
        <w:widowControl/>
        <w:tabs>
          <w:tab w:val="left" w:pos="5045"/>
        </w:tabs>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705CED" w:rsidRPr="00700611" w:rsidRDefault="00705CED" w:rsidP="00145408">
      <w:pPr>
        <w:widowControl/>
        <w:rPr>
          <w:sz w:val="22"/>
          <w:szCs w:val="22"/>
        </w:rPr>
      </w:pPr>
    </w:p>
    <w:p w:rsidR="00705CED" w:rsidRPr="00700611" w:rsidRDefault="00705CED" w:rsidP="00145408">
      <w:pPr>
        <w:widowControl/>
        <w:rPr>
          <w:b/>
          <w:bCs/>
          <w:sz w:val="22"/>
          <w:szCs w:val="22"/>
        </w:rPr>
      </w:pPr>
    </w:p>
    <w:p w:rsidR="00705CED" w:rsidRPr="00700611" w:rsidRDefault="006E3821" w:rsidP="00145408">
      <w:pPr>
        <w:widowControl/>
        <w:rPr>
          <w:b/>
          <w:bCs/>
          <w:sz w:val="22"/>
          <w:szCs w:val="22"/>
        </w:rPr>
      </w:pPr>
      <w:r>
        <w:rPr>
          <w:b/>
          <w:bCs/>
          <w:sz w:val="22"/>
          <w:szCs w:val="22"/>
        </w:rPr>
        <w:t>Генеральный директор</w:t>
      </w:r>
    </w:p>
    <w:p w:rsidR="00705CED" w:rsidRPr="00700611" w:rsidRDefault="00705CED" w:rsidP="00145408">
      <w:pPr>
        <w:widowControl/>
        <w:rPr>
          <w:b/>
          <w:bCs/>
          <w:sz w:val="22"/>
          <w:szCs w:val="22"/>
        </w:rPr>
      </w:pPr>
    </w:p>
    <w:p w:rsidR="00705CED" w:rsidRDefault="00705CED" w:rsidP="00145408">
      <w:pPr>
        <w:widowControl/>
        <w:rPr>
          <w:b/>
          <w:bCs/>
          <w:sz w:val="22"/>
          <w:szCs w:val="22"/>
        </w:rPr>
      </w:pPr>
      <w:r w:rsidRPr="00700611">
        <w:rPr>
          <w:b/>
          <w:bCs/>
          <w:sz w:val="22"/>
          <w:szCs w:val="22"/>
        </w:rPr>
        <w:t>_______________(Дементьев А. А.)                      ____________(</w:t>
      </w:r>
      <w:r w:rsidR="006E3821">
        <w:rPr>
          <w:b/>
          <w:bCs/>
          <w:sz w:val="22"/>
          <w:szCs w:val="22"/>
        </w:rPr>
        <w:t>_____________________)</w:t>
      </w:r>
    </w:p>
    <w:p w:rsidR="006E3821" w:rsidRDefault="006E3821" w:rsidP="00145408">
      <w:pPr>
        <w:widowControl/>
        <w:rPr>
          <w:b/>
          <w:bCs/>
          <w:sz w:val="22"/>
          <w:szCs w:val="22"/>
        </w:rPr>
      </w:pPr>
    </w:p>
    <w:p w:rsidR="006E3821" w:rsidRPr="00700611" w:rsidRDefault="006E3821" w:rsidP="00145408">
      <w:pPr>
        <w:widowControl/>
        <w:rPr>
          <w:b/>
          <w:bCs/>
          <w:sz w:val="22"/>
          <w:szCs w:val="22"/>
        </w:rPr>
        <w:sectPr w:rsidR="006E3821" w:rsidRPr="00700611" w:rsidSect="00426D17">
          <w:headerReference w:type="even" r:id="rId9"/>
          <w:headerReference w:type="default" r:id="rId10"/>
          <w:footerReference w:type="even" r:id="rId11"/>
          <w:footerReference w:type="default" r:id="rId12"/>
          <w:headerReference w:type="first" r:id="rId13"/>
          <w:footerReference w:type="first" r:id="rId14"/>
          <w:type w:val="continuous"/>
          <w:pgSz w:w="11905" w:h="16837"/>
          <w:pgMar w:top="993" w:right="850" w:bottom="1134" w:left="1701" w:header="720" w:footer="720" w:gutter="0"/>
          <w:cols w:space="60"/>
          <w:noEndnote/>
          <w:titlePg/>
          <w:docGrid w:linePitch="326"/>
        </w:sectPr>
      </w:pPr>
      <w:r>
        <w:rPr>
          <w:b/>
          <w:bCs/>
          <w:sz w:val="22"/>
          <w:szCs w:val="22"/>
        </w:rPr>
        <w:t xml:space="preserve">                      м.п.                                                                           м.п.</w:t>
      </w:r>
    </w:p>
    <w:p w:rsidR="00705CED" w:rsidRPr="00ED700C" w:rsidRDefault="00916FE3" w:rsidP="0072589C">
      <w:pPr>
        <w:pStyle w:val="Style5"/>
        <w:widowControl/>
        <w:ind w:left="5103"/>
        <w:jc w:val="left"/>
        <w:rPr>
          <w:rStyle w:val="FontStyle38"/>
        </w:rPr>
      </w:pPr>
      <w:r>
        <w:rPr>
          <w:rStyle w:val="FontStyle38"/>
        </w:rPr>
        <w:lastRenderedPageBreak/>
        <w:t xml:space="preserve">                                                                                                                                         </w:t>
      </w:r>
      <w:r w:rsidR="00705CED" w:rsidRPr="00ED700C">
        <w:rPr>
          <w:rStyle w:val="FontStyle38"/>
        </w:rPr>
        <w:t>ПРИЛОЖЕНИЕ №1</w:t>
      </w:r>
    </w:p>
    <w:p w:rsidR="00705CED" w:rsidRPr="00ED700C" w:rsidRDefault="00705CED" w:rsidP="00916FE3">
      <w:pPr>
        <w:pStyle w:val="Style2"/>
        <w:widowControl/>
        <w:spacing w:line="240" w:lineRule="auto"/>
        <w:ind w:left="11624" w:hanging="142"/>
        <w:rPr>
          <w:rStyle w:val="FontStyle40"/>
        </w:rPr>
      </w:pPr>
      <w:r w:rsidRPr="00ED700C">
        <w:rPr>
          <w:rStyle w:val="FontStyle40"/>
        </w:rPr>
        <w:t>к Договору генерального подряда</w:t>
      </w:r>
    </w:p>
    <w:p w:rsidR="00705CED" w:rsidRPr="00ED700C" w:rsidRDefault="00705CED" w:rsidP="00916FE3">
      <w:pPr>
        <w:pStyle w:val="Style2"/>
        <w:widowControl/>
        <w:tabs>
          <w:tab w:val="left" w:leader="underscore" w:pos="9639"/>
        </w:tabs>
        <w:spacing w:line="240" w:lineRule="auto"/>
        <w:ind w:left="11624" w:hanging="142"/>
        <w:jc w:val="left"/>
        <w:rPr>
          <w:rStyle w:val="FontStyle40"/>
        </w:rPr>
      </w:pPr>
      <w:r w:rsidRPr="00ED700C">
        <w:rPr>
          <w:rStyle w:val="FontStyle40"/>
        </w:rPr>
        <w:t>от «</w:t>
      </w:r>
      <w:r w:rsidR="000D5D23" w:rsidRPr="00ED700C">
        <w:rPr>
          <w:rStyle w:val="FontStyle40"/>
        </w:rPr>
        <w:t>___</w:t>
      </w:r>
      <w:r w:rsidRPr="00ED700C">
        <w:rPr>
          <w:rStyle w:val="FontStyle40"/>
        </w:rPr>
        <w:t xml:space="preserve">» </w:t>
      </w:r>
      <w:r w:rsidR="000D5D23" w:rsidRPr="00ED700C">
        <w:rPr>
          <w:rStyle w:val="FontStyle40"/>
        </w:rPr>
        <w:t>_________</w:t>
      </w:r>
      <w:r w:rsidRPr="00ED700C">
        <w:rPr>
          <w:rStyle w:val="FontStyle40"/>
        </w:rPr>
        <w:t xml:space="preserve"> 20</w:t>
      </w:r>
      <w:r w:rsidR="00916FE3">
        <w:rPr>
          <w:rStyle w:val="FontStyle40"/>
        </w:rPr>
        <w:t>12</w:t>
      </w:r>
      <w:r w:rsidRPr="00ED700C">
        <w:rPr>
          <w:rStyle w:val="FontStyle40"/>
        </w:rPr>
        <w:t xml:space="preserve"> года</w:t>
      </w:r>
    </w:p>
    <w:p w:rsidR="00705CED" w:rsidRPr="00ED700C" w:rsidRDefault="00705CED" w:rsidP="00916FE3">
      <w:pPr>
        <w:pStyle w:val="Style2"/>
        <w:widowControl/>
        <w:tabs>
          <w:tab w:val="left" w:leader="underscore" w:pos="9077"/>
        </w:tabs>
        <w:spacing w:line="240" w:lineRule="auto"/>
        <w:ind w:left="11624" w:hanging="142"/>
        <w:jc w:val="left"/>
        <w:rPr>
          <w:rStyle w:val="FontStyle40"/>
        </w:rPr>
      </w:pPr>
      <w:r w:rsidRPr="00ED700C">
        <w:rPr>
          <w:rStyle w:val="FontStyle40"/>
        </w:rPr>
        <w:t xml:space="preserve">№ </w:t>
      </w:r>
      <w:r w:rsidR="000D5D23" w:rsidRPr="00ED700C">
        <w:rPr>
          <w:rStyle w:val="FontStyle40"/>
        </w:rPr>
        <w:t>_______________________</w:t>
      </w:r>
    </w:p>
    <w:p w:rsidR="00705CED" w:rsidRPr="00ED700C" w:rsidRDefault="00705CED" w:rsidP="0072589C">
      <w:pPr>
        <w:rPr>
          <w:sz w:val="22"/>
          <w:szCs w:val="22"/>
        </w:rPr>
      </w:pPr>
    </w:p>
    <w:p w:rsidR="00705CED" w:rsidRPr="00ED700C" w:rsidRDefault="00705CED" w:rsidP="0072589C">
      <w:pPr>
        <w:tabs>
          <w:tab w:val="num" w:pos="1276"/>
        </w:tabs>
        <w:jc w:val="both"/>
        <w:rPr>
          <w:sz w:val="22"/>
          <w:szCs w:val="22"/>
        </w:rPr>
      </w:pPr>
    </w:p>
    <w:p w:rsidR="00705CED" w:rsidRPr="00ED700C" w:rsidRDefault="00705CED" w:rsidP="0072589C">
      <w:pPr>
        <w:tabs>
          <w:tab w:val="num" w:pos="1276"/>
        </w:tabs>
        <w:jc w:val="both"/>
        <w:rPr>
          <w:sz w:val="22"/>
          <w:szCs w:val="22"/>
        </w:rPr>
      </w:pPr>
    </w:p>
    <w:p w:rsidR="00705CED" w:rsidRPr="00ED700C" w:rsidRDefault="00705CED" w:rsidP="0072589C">
      <w:pPr>
        <w:tabs>
          <w:tab w:val="num" w:pos="1276"/>
        </w:tabs>
        <w:jc w:val="center"/>
        <w:rPr>
          <w:b/>
          <w:bCs/>
          <w:sz w:val="22"/>
          <w:szCs w:val="22"/>
        </w:rPr>
      </w:pPr>
      <w:r w:rsidRPr="00ED700C">
        <w:rPr>
          <w:b/>
          <w:bCs/>
          <w:sz w:val="22"/>
          <w:szCs w:val="22"/>
        </w:rPr>
        <w:t>КАЛЕНДАРНЫЙ ГРАФИК РАБОТ</w:t>
      </w:r>
    </w:p>
    <w:p w:rsidR="000D5D23" w:rsidRPr="00ED700C" w:rsidRDefault="00705CED" w:rsidP="00D359CF">
      <w:pPr>
        <w:tabs>
          <w:tab w:val="num" w:pos="1276"/>
        </w:tabs>
        <w:jc w:val="center"/>
        <w:rPr>
          <w:b/>
          <w:sz w:val="22"/>
          <w:szCs w:val="22"/>
        </w:rPr>
      </w:pPr>
      <w:r w:rsidRPr="00ED700C">
        <w:rPr>
          <w:sz w:val="22"/>
          <w:szCs w:val="22"/>
        </w:rPr>
        <w:t xml:space="preserve">на выполнение </w:t>
      </w:r>
      <w:r w:rsidR="000D5D23" w:rsidRPr="00ED700C">
        <w:rPr>
          <w:sz w:val="22"/>
          <w:szCs w:val="22"/>
        </w:rPr>
        <w:t>строительно-монтажных работ на объекте Заказчика</w:t>
      </w:r>
    </w:p>
    <w:p w:rsidR="00705CED" w:rsidRPr="00ED700C" w:rsidRDefault="00705CED" w:rsidP="0072589C">
      <w:pPr>
        <w:tabs>
          <w:tab w:val="num" w:pos="1276"/>
        </w:tabs>
        <w:jc w:val="center"/>
        <w:rPr>
          <w:b/>
          <w:bCs/>
          <w:sz w:val="22"/>
          <w:szCs w:val="22"/>
        </w:rPr>
      </w:pPr>
    </w:p>
    <w:tbl>
      <w:tblPr>
        <w:tblW w:w="15026"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567"/>
        <w:gridCol w:w="2552"/>
        <w:gridCol w:w="1701"/>
        <w:gridCol w:w="2126"/>
        <w:gridCol w:w="1985"/>
        <w:gridCol w:w="1984"/>
        <w:gridCol w:w="2126"/>
        <w:gridCol w:w="1985"/>
      </w:tblGrid>
      <w:tr w:rsidR="008B5F32" w:rsidRPr="00ED700C" w:rsidTr="00916FE3">
        <w:trPr>
          <w:trHeight w:val="259"/>
        </w:trPr>
        <w:tc>
          <w:tcPr>
            <w:tcW w:w="567" w:type="dxa"/>
            <w:vMerge w:val="restart"/>
          </w:tcPr>
          <w:p w:rsidR="008B5F32" w:rsidRPr="00ED700C" w:rsidRDefault="008B5F32" w:rsidP="001B75B1">
            <w:pPr>
              <w:tabs>
                <w:tab w:val="num" w:pos="1276"/>
              </w:tabs>
              <w:suppressAutoHyphens/>
              <w:jc w:val="center"/>
              <w:rPr>
                <w:lang w:eastAsia="ar-SA"/>
              </w:rPr>
            </w:pPr>
            <w:r w:rsidRPr="00ED700C">
              <w:rPr>
                <w:sz w:val="22"/>
                <w:szCs w:val="22"/>
              </w:rPr>
              <w:t xml:space="preserve">№№ </w:t>
            </w:r>
            <w:proofErr w:type="spellStart"/>
            <w:proofErr w:type="gramStart"/>
            <w:r w:rsidRPr="00ED700C">
              <w:rPr>
                <w:sz w:val="22"/>
                <w:szCs w:val="22"/>
              </w:rPr>
              <w:t>п</w:t>
            </w:r>
            <w:proofErr w:type="spellEnd"/>
            <w:proofErr w:type="gramEnd"/>
            <w:r w:rsidRPr="00ED700C">
              <w:rPr>
                <w:sz w:val="22"/>
                <w:szCs w:val="22"/>
              </w:rPr>
              <w:t>/</w:t>
            </w:r>
            <w:proofErr w:type="spellStart"/>
            <w:r w:rsidRPr="00ED700C">
              <w:rPr>
                <w:sz w:val="22"/>
                <w:szCs w:val="22"/>
              </w:rPr>
              <w:t>п</w:t>
            </w:r>
            <w:proofErr w:type="spellEnd"/>
          </w:p>
        </w:tc>
        <w:tc>
          <w:tcPr>
            <w:tcW w:w="2552" w:type="dxa"/>
            <w:vMerge w:val="restart"/>
          </w:tcPr>
          <w:p w:rsidR="008B5F32" w:rsidRPr="00ED700C" w:rsidRDefault="008B5F32" w:rsidP="001B75B1">
            <w:pPr>
              <w:tabs>
                <w:tab w:val="num" w:pos="1276"/>
              </w:tabs>
              <w:suppressAutoHyphens/>
              <w:jc w:val="center"/>
              <w:rPr>
                <w:lang w:eastAsia="ar-SA"/>
              </w:rPr>
            </w:pPr>
            <w:r w:rsidRPr="00ED700C">
              <w:rPr>
                <w:sz w:val="22"/>
                <w:szCs w:val="22"/>
              </w:rPr>
              <w:t>Наименование работ и затрат</w:t>
            </w:r>
          </w:p>
        </w:tc>
        <w:tc>
          <w:tcPr>
            <w:tcW w:w="1701" w:type="dxa"/>
            <w:vMerge w:val="restart"/>
          </w:tcPr>
          <w:p w:rsidR="008B5F32" w:rsidRPr="00ED700C" w:rsidRDefault="008B5F32" w:rsidP="00ED700C">
            <w:pPr>
              <w:tabs>
                <w:tab w:val="num" w:pos="1276"/>
              </w:tabs>
              <w:suppressAutoHyphens/>
              <w:jc w:val="center"/>
            </w:pPr>
            <w:r w:rsidRPr="00ED700C">
              <w:rPr>
                <w:sz w:val="22"/>
                <w:szCs w:val="22"/>
              </w:rPr>
              <w:t>Обоснование</w:t>
            </w:r>
          </w:p>
        </w:tc>
        <w:tc>
          <w:tcPr>
            <w:tcW w:w="10206" w:type="dxa"/>
            <w:gridSpan w:val="5"/>
          </w:tcPr>
          <w:p w:rsidR="008B5F32" w:rsidRPr="00ED700C" w:rsidRDefault="008B5F32" w:rsidP="00ED700C">
            <w:pPr>
              <w:tabs>
                <w:tab w:val="num" w:pos="1276"/>
              </w:tabs>
              <w:suppressAutoHyphens/>
              <w:jc w:val="center"/>
              <w:rPr>
                <w:lang w:eastAsia="ar-SA"/>
              </w:rPr>
            </w:pPr>
            <w:r>
              <w:rPr>
                <w:lang w:eastAsia="ar-SA"/>
              </w:rPr>
              <w:t>Месяц</w:t>
            </w:r>
          </w:p>
        </w:tc>
      </w:tr>
      <w:tr w:rsidR="00916FE3" w:rsidRPr="00ED700C" w:rsidTr="00916FE3">
        <w:trPr>
          <w:trHeight w:val="258"/>
        </w:trPr>
        <w:tc>
          <w:tcPr>
            <w:tcW w:w="567" w:type="dxa"/>
            <w:vMerge/>
          </w:tcPr>
          <w:p w:rsidR="008B5F32" w:rsidRPr="00ED700C" w:rsidRDefault="008B5F32" w:rsidP="001B75B1">
            <w:pPr>
              <w:tabs>
                <w:tab w:val="num" w:pos="1276"/>
              </w:tabs>
              <w:suppressAutoHyphens/>
              <w:jc w:val="center"/>
            </w:pPr>
          </w:p>
        </w:tc>
        <w:tc>
          <w:tcPr>
            <w:tcW w:w="2552" w:type="dxa"/>
            <w:vMerge/>
          </w:tcPr>
          <w:p w:rsidR="008B5F32" w:rsidRPr="00ED700C" w:rsidRDefault="008B5F32" w:rsidP="001B75B1">
            <w:pPr>
              <w:tabs>
                <w:tab w:val="num" w:pos="1276"/>
              </w:tabs>
              <w:suppressAutoHyphens/>
              <w:jc w:val="center"/>
            </w:pPr>
          </w:p>
        </w:tc>
        <w:tc>
          <w:tcPr>
            <w:tcW w:w="1701" w:type="dxa"/>
            <w:vMerge/>
          </w:tcPr>
          <w:p w:rsidR="008B5F32" w:rsidRPr="00ED700C" w:rsidRDefault="008B5F32" w:rsidP="00ED700C">
            <w:pPr>
              <w:tabs>
                <w:tab w:val="num" w:pos="1276"/>
              </w:tabs>
              <w:suppressAutoHyphens/>
              <w:jc w:val="center"/>
            </w:pPr>
          </w:p>
        </w:tc>
        <w:tc>
          <w:tcPr>
            <w:tcW w:w="2126" w:type="dxa"/>
          </w:tcPr>
          <w:p w:rsidR="008B5F32" w:rsidRPr="00ED700C" w:rsidRDefault="008B5F32" w:rsidP="00ED700C">
            <w:pPr>
              <w:tabs>
                <w:tab w:val="num" w:pos="1276"/>
              </w:tabs>
              <w:suppressAutoHyphens/>
              <w:jc w:val="center"/>
              <w:rPr>
                <w:lang w:eastAsia="ar-SA"/>
              </w:rPr>
            </w:pPr>
            <w:r>
              <w:rPr>
                <w:lang w:eastAsia="ar-SA"/>
              </w:rPr>
              <w:t>Март 2012г.</w:t>
            </w:r>
          </w:p>
        </w:tc>
        <w:tc>
          <w:tcPr>
            <w:tcW w:w="1985" w:type="dxa"/>
          </w:tcPr>
          <w:p w:rsidR="008B5F32" w:rsidRPr="00ED700C" w:rsidRDefault="008B5F32" w:rsidP="00ED700C">
            <w:pPr>
              <w:tabs>
                <w:tab w:val="num" w:pos="1276"/>
              </w:tabs>
              <w:suppressAutoHyphens/>
              <w:jc w:val="center"/>
              <w:rPr>
                <w:lang w:eastAsia="ar-SA"/>
              </w:rPr>
            </w:pPr>
            <w:r>
              <w:rPr>
                <w:lang w:eastAsia="ar-SA"/>
              </w:rPr>
              <w:t>Апрель 2012г.</w:t>
            </w:r>
          </w:p>
        </w:tc>
        <w:tc>
          <w:tcPr>
            <w:tcW w:w="1984" w:type="dxa"/>
          </w:tcPr>
          <w:p w:rsidR="008B5F32" w:rsidRPr="00ED700C" w:rsidRDefault="008B5F32" w:rsidP="00ED700C">
            <w:pPr>
              <w:tabs>
                <w:tab w:val="num" w:pos="1276"/>
              </w:tabs>
              <w:suppressAutoHyphens/>
              <w:jc w:val="center"/>
              <w:rPr>
                <w:lang w:eastAsia="ar-SA"/>
              </w:rPr>
            </w:pPr>
            <w:r>
              <w:rPr>
                <w:lang w:eastAsia="ar-SA"/>
              </w:rPr>
              <w:t>Май 2012г.</w:t>
            </w:r>
          </w:p>
        </w:tc>
        <w:tc>
          <w:tcPr>
            <w:tcW w:w="2126" w:type="dxa"/>
          </w:tcPr>
          <w:p w:rsidR="008B5F32" w:rsidRPr="00ED700C" w:rsidRDefault="008B5F32" w:rsidP="00ED700C">
            <w:pPr>
              <w:tabs>
                <w:tab w:val="num" w:pos="1276"/>
              </w:tabs>
              <w:suppressAutoHyphens/>
              <w:jc w:val="center"/>
              <w:rPr>
                <w:lang w:eastAsia="ar-SA"/>
              </w:rPr>
            </w:pPr>
            <w:r>
              <w:rPr>
                <w:lang w:eastAsia="ar-SA"/>
              </w:rPr>
              <w:t>Июнь 2012г.</w:t>
            </w:r>
          </w:p>
        </w:tc>
        <w:tc>
          <w:tcPr>
            <w:tcW w:w="1985" w:type="dxa"/>
          </w:tcPr>
          <w:p w:rsidR="008B5F32" w:rsidRPr="00ED700C" w:rsidRDefault="008B5F32" w:rsidP="00ED700C">
            <w:pPr>
              <w:tabs>
                <w:tab w:val="num" w:pos="1276"/>
              </w:tabs>
              <w:suppressAutoHyphens/>
              <w:jc w:val="center"/>
              <w:rPr>
                <w:lang w:eastAsia="ar-SA"/>
              </w:rPr>
            </w:pPr>
            <w:r>
              <w:rPr>
                <w:lang w:eastAsia="ar-SA"/>
              </w:rPr>
              <w:t>Июль 2012г.</w:t>
            </w:r>
          </w:p>
        </w:tc>
      </w:tr>
      <w:tr w:rsidR="00916FE3" w:rsidRPr="00ED700C" w:rsidTr="00916FE3">
        <w:tc>
          <w:tcPr>
            <w:tcW w:w="567" w:type="dxa"/>
          </w:tcPr>
          <w:p w:rsidR="008B5F32" w:rsidRPr="00ED700C" w:rsidRDefault="008B5F32" w:rsidP="001B75B1">
            <w:pPr>
              <w:tabs>
                <w:tab w:val="num" w:pos="1276"/>
              </w:tabs>
              <w:suppressAutoHyphens/>
              <w:jc w:val="center"/>
              <w:rPr>
                <w:lang w:eastAsia="ar-SA"/>
              </w:rPr>
            </w:pPr>
            <w:r w:rsidRPr="00ED700C">
              <w:rPr>
                <w:sz w:val="22"/>
                <w:szCs w:val="22"/>
              </w:rPr>
              <w:t>1</w:t>
            </w:r>
          </w:p>
        </w:tc>
        <w:tc>
          <w:tcPr>
            <w:tcW w:w="2552" w:type="dxa"/>
          </w:tcPr>
          <w:p w:rsidR="008B5F32" w:rsidRPr="00ED700C" w:rsidRDefault="008B5F32" w:rsidP="001B75B1">
            <w:pPr>
              <w:tabs>
                <w:tab w:val="num" w:pos="1276"/>
              </w:tabs>
              <w:suppressAutoHyphens/>
              <w:jc w:val="center"/>
              <w:rPr>
                <w:lang w:eastAsia="ar-SA"/>
              </w:rPr>
            </w:pPr>
            <w:r w:rsidRPr="00ED700C">
              <w:rPr>
                <w:sz w:val="22"/>
                <w:szCs w:val="22"/>
              </w:rPr>
              <w:t>2</w:t>
            </w:r>
          </w:p>
        </w:tc>
        <w:tc>
          <w:tcPr>
            <w:tcW w:w="1701" w:type="dxa"/>
          </w:tcPr>
          <w:p w:rsidR="008B5F32" w:rsidRPr="003945CF" w:rsidRDefault="008B5F32" w:rsidP="00ED700C">
            <w:pPr>
              <w:tabs>
                <w:tab w:val="num" w:pos="1276"/>
              </w:tabs>
              <w:suppressAutoHyphens/>
              <w:jc w:val="center"/>
            </w:pPr>
            <w:r w:rsidRPr="003945CF">
              <w:rPr>
                <w:sz w:val="22"/>
                <w:szCs w:val="22"/>
              </w:rPr>
              <w:t>3</w:t>
            </w:r>
          </w:p>
        </w:tc>
        <w:tc>
          <w:tcPr>
            <w:tcW w:w="2126" w:type="dxa"/>
          </w:tcPr>
          <w:p w:rsidR="008B5F32" w:rsidRPr="007C210A" w:rsidRDefault="008B5F32" w:rsidP="00ED700C">
            <w:pPr>
              <w:tabs>
                <w:tab w:val="num" w:pos="1276"/>
              </w:tabs>
              <w:suppressAutoHyphens/>
              <w:jc w:val="center"/>
              <w:rPr>
                <w:lang w:eastAsia="ar-SA"/>
              </w:rPr>
            </w:pPr>
            <w:r>
              <w:rPr>
                <w:lang w:eastAsia="ar-SA"/>
              </w:rPr>
              <w:t>4</w:t>
            </w:r>
          </w:p>
        </w:tc>
        <w:tc>
          <w:tcPr>
            <w:tcW w:w="1985" w:type="dxa"/>
          </w:tcPr>
          <w:p w:rsidR="008B5F32" w:rsidRPr="007C210A" w:rsidRDefault="008B5F32" w:rsidP="00ED700C">
            <w:pPr>
              <w:tabs>
                <w:tab w:val="num" w:pos="1276"/>
              </w:tabs>
              <w:suppressAutoHyphens/>
              <w:jc w:val="center"/>
              <w:rPr>
                <w:lang w:eastAsia="ar-SA"/>
              </w:rPr>
            </w:pPr>
            <w:r>
              <w:rPr>
                <w:lang w:eastAsia="ar-SA"/>
              </w:rPr>
              <w:t>5</w:t>
            </w:r>
          </w:p>
        </w:tc>
        <w:tc>
          <w:tcPr>
            <w:tcW w:w="1984" w:type="dxa"/>
          </w:tcPr>
          <w:p w:rsidR="008B5F32" w:rsidRDefault="008B5F32" w:rsidP="00ED700C">
            <w:pPr>
              <w:tabs>
                <w:tab w:val="num" w:pos="1276"/>
              </w:tabs>
              <w:suppressAutoHyphens/>
              <w:jc w:val="center"/>
              <w:rPr>
                <w:lang w:eastAsia="ar-SA"/>
              </w:rPr>
            </w:pPr>
            <w:r>
              <w:rPr>
                <w:lang w:eastAsia="ar-SA"/>
              </w:rPr>
              <w:t>6</w:t>
            </w:r>
          </w:p>
        </w:tc>
        <w:tc>
          <w:tcPr>
            <w:tcW w:w="2126" w:type="dxa"/>
          </w:tcPr>
          <w:p w:rsidR="008B5F32" w:rsidRDefault="008B5F32" w:rsidP="00ED700C">
            <w:pPr>
              <w:tabs>
                <w:tab w:val="num" w:pos="1276"/>
              </w:tabs>
              <w:suppressAutoHyphens/>
              <w:jc w:val="center"/>
              <w:rPr>
                <w:lang w:eastAsia="ar-SA"/>
              </w:rPr>
            </w:pPr>
            <w:r>
              <w:rPr>
                <w:lang w:eastAsia="ar-SA"/>
              </w:rPr>
              <w:t>7</w:t>
            </w:r>
          </w:p>
        </w:tc>
        <w:tc>
          <w:tcPr>
            <w:tcW w:w="1985" w:type="dxa"/>
          </w:tcPr>
          <w:p w:rsidR="008B5F32" w:rsidRDefault="008B5F32" w:rsidP="00ED700C">
            <w:pPr>
              <w:tabs>
                <w:tab w:val="num" w:pos="1276"/>
              </w:tabs>
              <w:suppressAutoHyphens/>
              <w:jc w:val="center"/>
              <w:rPr>
                <w:lang w:eastAsia="ar-SA"/>
              </w:rPr>
            </w:pPr>
            <w:r>
              <w:rPr>
                <w:lang w:eastAsia="ar-SA"/>
              </w:rPr>
              <w:t>8</w:t>
            </w:r>
          </w:p>
        </w:tc>
      </w:tr>
      <w:tr w:rsidR="00916FE3" w:rsidRPr="00ED700C" w:rsidTr="00916FE3">
        <w:trPr>
          <w:trHeight w:val="2760"/>
        </w:trPr>
        <w:tc>
          <w:tcPr>
            <w:tcW w:w="567" w:type="dxa"/>
          </w:tcPr>
          <w:p w:rsidR="008B5F32" w:rsidRPr="00ED700C" w:rsidRDefault="008B5F32" w:rsidP="003242AB">
            <w:pPr>
              <w:tabs>
                <w:tab w:val="num" w:pos="1276"/>
              </w:tabs>
              <w:suppressAutoHyphens/>
              <w:jc w:val="center"/>
              <w:rPr>
                <w:lang w:eastAsia="ar-SA"/>
              </w:rPr>
            </w:pPr>
            <w:r w:rsidRPr="00ED700C">
              <w:rPr>
                <w:sz w:val="22"/>
                <w:szCs w:val="22"/>
              </w:rPr>
              <w:t>1.</w:t>
            </w:r>
          </w:p>
        </w:tc>
        <w:tc>
          <w:tcPr>
            <w:tcW w:w="2552" w:type="dxa"/>
          </w:tcPr>
          <w:p w:rsidR="008B5F32" w:rsidRPr="00C27A4B" w:rsidRDefault="008B5F32" w:rsidP="00C27A4B">
            <w:pPr>
              <w:suppressAutoHyphens/>
              <w:rPr>
                <w:lang w:eastAsia="ar-SA"/>
              </w:rPr>
            </w:pPr>
            <w:proofErr w:type="spellStart"/>
            <w:r>
              <w:t>Далматовское</w:t>
            </w:r>
            <w:proofErr w:type="spellEnd"/>
            <w:r>
              <w:t xml:space="preserve"> месторождение. </w:t>
            </w:r>
            <w:proofErr w:type="gramStart"/>
            <w:r>
              <w:t>Добычной</w:t>
            </w:r>
            <w:proofErr w:type="gramEnd"/>
            <w:r>
              <w:t xml:space="preserve"> полигон. </w:t>
            </w:r>
            <w:proofErr w:type="spellStart"/>
            <w:r>
              <w:t>Усть-Уксянский</w:t>
            </w:r>
            <w:proofErr w:type="spellEnd"/>
            <w:r>
              <w:t xml:space="preserve"> участок. Эксплуатационные блоки У-12А, У-12Б, У-12В</w:t>
            </w:r>
          </w:p>
        </w:tc>
        <w:tc>
          <w:tcPr>
            <w:tcW w:w="1701" w:type="dxa"/>
          </w:tcPr>
          <w:p w:rsidR="008B5F32" w:rsidRPr="00ED700C" w:rsidRDefault="008B5F32" w:rsidP="001F04EC">
            <w:pPr>
              <w:ind w:right="-108"/>
              <w:rPr>
                <w:lang w:eastAsia="ar-SA"/>
              </w:rPr>
            </w:pPr>
            <w:r>
              <w:rPr>
                <w:lang w:eastAsia="ar-SA"/>
              </w:rPr>
              <w:t>Сводный сметный расчет  стоимости строительства</w:t>
            </w:r>
            <w:r w:rsidR="00B6723E">
              <w:rPr>
                <w:lang w:eastAsia="ar-SA"/>
              </w:rPr>
              <w:t xml:space="preserve"> №11/2012</w:t>
            </w:r>
          </w:p>
        </w:tc>
        <w:tc>
          <w:tcPr>
            <w:tcW w:w="2126" w:type="dxa"/>
            <w:vAlign w:val="center"/>
          </w:tcPr>
          <w:p w:rsidR="008B5F32" w:rsidRPr="00916FE3" w:rsidRDefault="008B5F32" w:rsidP="008B5F32">
            <w:pPr>
              <w:rPr>
                <w:lang w:eastAsia="ar-SA"/>
              </w:rPr>
            </w:pPr>
            <w:r w:rsidRPr="00916FE3">
              <w:rPr>
                <w:lang w:eastAsia="ar-SA"/>
              </w:rPr>
              <w:t>10</w:t>
            </w:r>
            <w:r w:rsidR="00B6723E" w:rsidRPr="00916FE3">
              <w:rPr>
                <w:lang w:eastAsia="ar-SA"/>
              </w:rPr>
              <w:t> </w:t>
            </w:r>
            <w:r w:rsidRPr="00916FE3">
              <w:rPr>
                <w:lang w:eastAsia="ar-SA"/>
              </w:rPr>
              <w:t>000</w:t>
            </w:r>
            <w:r w:rsidR="00B6723E" w:rsidRPr="00916FE3">
              <w:rPr>
                <w:lang w:eastAsia="ar-SA"/>
              </w:rPr>
              <w:t> 000,00 руб.</w:t>
            </w:r>
          </w:p>
        </w:tc>
        <w:tc>
          <w:tcPr>
            <w:tcW w:w="1985" w:type="dxa"/>
            <w:vAlign w:val="center"/>
          </w:tcPr>
          <w:p w:rsidR="008B5F32" w:rsidRPr="00916FE3" w:rsidRDefault="008B5F32" w:rsidP="001F04EC">
            <w:pPr>
              <w:jc w:val="center"/>
              <w:rPr>
                <w:lang w:eastAsia="ar-SA"/>
              </w:rPr>
            </w:pPr>
            <w:r w:rsidRPr="00916FE3">
              <w:rPr>
                <w:lang w:eastAsia="ar-SA"/>
              </w:rPr>
              <w:t>8</w:t>
            </w:r>
            <w:r w:rsidR="00B6723E" w:rsidRPr="00916FE3">
              <w:rPr>
                <w:lang w:eastAsia="ar-SA"/>
              </w:rPr>
              <w:t> </w:t>
            </w:r>
            <w:r w:rsidRPr="00916FE3">
              <w:rPr>
                <w:lang w:eastAsia="ar-SA"/>
              </w:rPr>
              <w:t>000</w:t>
            </w:r>
            <w:r w:rsidR="00B6723E" w:rsidRPr="00916FE3">
              <w:rPr>
                <w:lang w:eastAsia="ar-SA"/>
              </w:rPr>
              <w:t> 000,00 руб.</w:t>
            </w:r>
          </w:p>
        </w:tc>
        <w:tc>
          <w:tcPr>
            <w:tcW w:w="1984" w:type="dxa"/>
            <w:vAlign w:val="center"/>
          </w:tcPr>
          <w:p w:rsidR="008B5F32" w:rsidRPr="00916FE3" w:rsidRDefault="008B5F32" w:rsidP="008B5F32">
            <w:pPr>
              <w:jc w:val="center"/>
              <w:rPr>
                <w:lang w:eastAsia="ar-SA"/>
              </w:rPr>
            </w:pPr>
            <w:r w:rsidRPr="00916FE3">
              <w:rPr>
                <w:lang w:eastAsia="ar-SA"/>
              </w:rPr>
              <w:t>2</w:t>
            </w:r>
            <w:r w:rsidR="00B6723E" w:rsidRPr="00916FE3">
              <w:rPr>
                <w:lang w:eastAsia="ar-SA"/>
              </w:rPr>
              <w:t> </w:t>
            </w:r>
            <w:r w:rsidRPr="00916FE3">
              <w:rPr>
                <w:lang w:eastAsia="ar-SA"/>
              </w:rPr>
              <w:t>000</w:t>
            </w:r>
            <w:r w:rsidR="00B6723E" w:rsidRPr="00916FE3">
              <w:rPr>
                <w:lang w:eastAsia="ar-SA"/>
              </w:rPr>
              <w:t> 000,00 руб.</w:t>
            </w:r>
          </w:p>
        </w:tc>
        <w:tc>
          <w:tcPr>
            <w:tcW w:w="2126" w:type="dxa"/>
            <w:vAlign w:val="center"/>
          </w:tcPr>
          <w:p w:rsidR="008B5F32" w:rsidRPr="00916FE3" w:rsidRDefault="00B6723E" w:rsidP="00B6723E">
            <w:pPr>
              <w:rPr>
                <w:lang w:eastAsia="ar-SA"/>
              </w:rPr>
            </w:pPr>
            <w:r w:rsidRPr="00916FE3">
              <w:rPr>
                <w:lang w:eastAsia="ar-SA"/>
              </w:rPr>
              <w:t> 1 000 000,00 руб.</w:t>
            </w:r>
          </w:p>
        </w:tc>
        <w:tc>
          <w:tcPr>
            <w:tcW w:w="1985" w:type="dxa"/>
            <w:vAlign w:val="center"/>
          </w:tcPr>
          <w:p w:rsidR="008B5F32" w:rsidRPr="00916FE3" w:rsidRDefault="00B6723E" w:rsidP="008B5F32">
            <w:pPr>
              <w:jc w:val="center"/>
              <w:rPr>
                <w:lang w:eastAsia="ar-SA"/>
              </w:rPr>
            </w:pPr>
            <w:r w:rsidRPr="00916FE3">
              <w:rPr>
                <w:lang w:eastAsia="ar-SA"/>
              </w:rPr>
              <w:t>511 596,57 руб.</w:t>
            </w:r>
          </w:p>
        </w:tc>
      </w:tr>
    </w:tbl>
    <w:p w:rsidR="00705CED" w:rsidRPr="00ED700C" w:rsidRDefault="00705CED" w:rsidP="0072589C">
      <w:pPr>
        <w:tabs>
          <w:tab w:val="num" w:pos="1276"/>
        </w:tabs>
        <w:jc w:val="both"/>
        <w:rPr>
          <w:sz w:val="22"/>
          <w:szCs w:val="22"/>
        </w:rPr>
      </w:pPr>
    </w:p>
    <w:p w:rsidR="00705CED" w:rsidRPr="00ED700C" w:rsidRDefault="00705CED" w:rsidP="0072589C">
      <w:pPr>
        <w:rPr>
          <w:sz w:val="22"/>
          <w:szCs w:val="22"/>
        </w:rPr>
      </w:pPr>
    </w:p>
    <w:p w:rsidR="00AF6D49" w:rsidRPr="00ED700C" w:rsidRDefault="00AF6D49" w:rsidP="00AF6D49">
      <w:pPr>
        <w:pStyle w:val="Style5"/>
        <w:widowControl/>
        <w:tabs>
          <w:tab w:val="left" w:pos="5045"/>
        </w:tabs>
        <w:jc w:val="left"/>
        <w:rPr>
          <w:rStyle w:val="FontStyle38"/>
        </w:rPr>
      </w:pPr>
    </w:p>
    <w:p w:rsidR="00AF6D49" w:rsidRPr="00ED700C" w:rsidRDefault="00AF6D49" w:rsidP="00AF6D49">
      <w:pPr>
        <w:pStyle w:val="Style5"/>
        <w:widowControl/>
        <w:tabs>
          <w:tab w:val="left" w:pos="5045"/>
        </w:tabs>
        <w:jc w:val="left"/>
        <w:rPr>
          <w:rStyle w:val="FontStyle38"/>
        </w:rPr>
      </w:pPr>
      <w:r w:rsidRPr="00ED700C">
        <w:rPr>
          <w:rStyle w:val="FontStyle38"/>
        </w:rPr>
        <w:t>От Заказчика:</w:t>
      </w:r>
      <w:r w:rsidRPr="00ED700C">
        <w:rPr>
          <w:rStyle w:val="FontStyle38"/>
          <w:b w:val="0"/>
          <w:bCs w:val="0"/>
        </w:rPr>
        <w:tab/>
      </w:r>
      <w:r w:rsidR="00916FE3">
        <w:rPr>
          <w:rStyle w:val="FontStyle38"/>
          <w:b w:val="0"/>
          <w:bCs w:val="0"/>
        </w:rPr>
        <w:t xml:space="preserve">                                                                                                            </w:t>
      </w:r>
      <w:r w:rsidRPr="00ED700C">
        <w:rPr>
          <w:rStyle w:val="FontStyle38"/>
        </w:rPr>
        <w:t>От Генподрядчика:</w:t>
      </w:r>
    </w:p>
    <w:p w:rsidR="00AF6D49" w:rsidRPr="00ED700C" w:rsidRDefault="00AF6D49" w:rsidP="00AF6D49">
      <w:pPr>
        <w:widowControl/>
        <w:rPr>
          <w:sz w:val="22"/>
          <w:szCs w:val="22"/>
        </w:rPr>
      </w:pPr>
    </w:p>
    <w:p w:rsidR="00AF6D49" w:rsidRPr="00ED700C" w:rsidRDefault="00AF6D49" w:rsidP="00AF6D49">
      <w:pPr>
        <w:widowControl/>
        <w:rPr>
          <w:b/>
          <w:bCs/>
          <w:sz w:val="22"/>
          <w:szCs w:val="22"/>
        </w:rPr>
      </w:pPr>
    </w:p>
    <w:p w:rsidR="00AF6D49" w:rsidRPr="00ED700C" w:rsidRDefault="00AF6D49" w:rsidP="00AF6D49">
      <w:pPr>
        <w:widowControl/>
        <w:rPr>
          <w:b/>
          <w:bCs/>
          <w:sz w:val="22"/>
          <w:szCs w:val="22"/>
        </w:rPr>
      </w:pPr>
      <w:r w:rsidRPr="00ED700C">
        <w:rPr>
          <w:b/>
          <w:bCs/>
          <w:sz w:val="22"/>
          <w:szCs w:val="22"/>
        </w:rPr>
        <w:t>Генеральный директор</w:t>
      </w:r>
    </w:p>
    <w:p w:rsidR="00AF6D49" w:rsidRPr="00ED700C" w:rsidRDefault="00AF6D49" w:rsidP="00AF6D49">
      <w:pPr>
        <w:widowControl/>
        <w:rPr>
          <w:b/>
          <w:bCs/>
          <w:sz w:val="22"/>
          <w:szCs w:val="22"/>
        </w:rPr>
      </w:pPr>
    </w:p>
    <w:p w:rsidR="00AF6D49" w:rsidRPr="00ED700C" w:rsidRDefault="00AF6D49" w:rsidP="00AF6D49">
      <w:pPr>
        <w:widowControl/>
        <w:rPr>
          <w:b/>
          <w:bCs/>
          <w:sz w:val="22"/>
          <w:szCs w:val="22"/>
        </w:rPr>
      </w:pPr>
      <w:r w:rsidRPr="00ED700C">
        <w:rPr>
          <w:b/>
          <w:bCs/>
          <w:sz w:val="22"/>
          <w:szCs w:val="22"/>
        </w:rPr>
        <w:t xml:space="preserve">_______________(Дементьев А. А.)                    </w:t>
      </w:r>
      <w:r w:rsidR="00916FE3">
        <w:rPr>
          <w:b/>
          <w:bCs/>
          <w:sz w:val="22"/>
          <w:szCs w:val="22"/>
        </w:rPr>
        <w:t xml:space="preserve">                                                                                                                   </w:t>
      </w:r>
      <w:r w:rsidRPr="00ED700C">
        <w:rPr>
          <w:b/>
          <w:bCs/>
          <w:sz w:val="22"/>
          <w:szCs w:val="22"/>
        </w:rPr>
        <w:t xml:space="preserve">  ____________(_____________________)</w:t>
      </w:r>
    </w:p>
    <w:p w:rsidR="00AF6D49" w:rsidRPr="00ED700C" w:rsidRDefault="00AF6D49" w:rsidP="00AF6D49">
      <w:pPr>
        <w:widowControl/>
        <w:rPr>
          <w:b/>
          <w:bCs/>
          <w:sz w:val="22"/>
          <w:szCs w:val="22"/>
        </w:rPr>
      </w:pPr>
    </w:p>
    <w:p w:rsidR="00AF6D49" w:rsidRPr="00700611" w:rsidRDefault="00AF6D49" w:rsidP="00AF6D49">
      <w:pPr>
        <w:widowControl/>
        <w:rPr>
          <w:b/>
          <w:bCs/>
          <w:sz w:val="22"/>
          <w:szCs w:val="22"/>
        </w:rPr>
        <w:sectPr w:rsidR="00AF6D49" w:rsidRPr="00700611" w:rsidSect="00916FE3">
          <w:headerReference w:type="even" r:id="rId15"/>
          <w:headerReference w:type="default" r:id="rId16"/>
          <w:footerReference w:type="even" r:id="rId17"/>
          <w:footerReference w:type="default" r:id="rId18"/>
          <w:headerReference w:type="first" r:id="rId19"/>
          <w:footerReference w:type="first" r:id="rId20"/>
          <w:pgSz w:w="16837" w:h="11905" w:orient="landscape"/>
          <w:pgMar w:top="709" w:right="993" w:bottom="850" w:left="1134" w:header="284" w:footer="720" w:gutter="0"/>
          <w:cols w:space="60"/>
          <w:noEndnote/>
          <w:titlePg/>
          <w:docGrid w:linePitch="326"/>
        </w:sectPr>
      </w:pPr>
      <w:r w:rsidRPr="00ED700C">
        <w:rPr>
          <w:b/>
          <w:bCs/>
          <w:sz w:val="22"/>
          <w:szCs w:val="22"/>
        </w:rPr>
        <w:t xml:space="preserve">                      м.п.                                                                         </w:t>
      </w:r>
      <w:r w:rsidR="00916FE3">
        <w:rPr>
          <w:b/>
          <w:bCs/>
          <w:sz w:val="22"/>
          <w:szCs w:val="22"/>
        </w:rPr>
        <w:t xml:space="preserve">                                                                                                                     </w:t>
      </w:r>
      <w:r w:rsidRPr="00ED700C">
        <w:rPr>
          <w:b/>
          <w:bCs/>
          <w:sz w:val="22"/>
          <w:szCs w:val="22"/>
        </w:rPr>
        <w:t xml:space="preserve">  м.п.</w:t>
      </w:r>
    </w:p>
    <w:p w:rsidR="00705CED" w:rsidRPr="00700611" w:rsidRDefault="00705CED" w:rsidP="003A09E4">
      <w:pPr>
        <w:pStyle w:val="Style5"/>
        <w:widowControl/>
        <w:ind w:left="5954"/>
        <w:jc w:val="left"/>
        <w:rPr>
          <w:rStyle w:val="FontStyle38"/>
        </w:rPr>
      </w:pPr>
      <w:r w:rsidRPr="00700611">
        <w:rPr>
          <w:rStyle w:val="FontStyle38"/>
        </w:rPr>
        <w:lastRenderedPageBreak/>
        <w:t>ПРИЛОЖЕНИЕ № 3</w:t>
      </w:r>
    </w:p>
    <w:p w:rsidR="00705CED" w:rsidRPr="00700611" w:rsidRDefault="00705CED" w:rsidP="003A09E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8B70DB">
        <w:rPr>
          <w:rStyle w:val="FontStyle40"/>
        </w:rPr>
        <w:t>___</w:t>
      </w:r>
      <w:r w:rsidRPr="00700611">
        <w:rPr>
          <w:rStyle w:val="FontStyle40"/>
        </w:rPr>
        <w:t xml:space="preserve"> года</w:t>
      </w:r>
    </w:p>
    <w:p w:rsidR="00705CED" w:rsidRPr="00700611" w:rsidRDefault="00705CED"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Заказчиком </w:t>
      </w:r>
      <w:proofErr w:type="gramStart"/>
      <w:r w:rsidRPr="00700611">
        <w:rPr>
          <w:sz w:val="22"/>
          <w:szCs w:val="22"/>
        </w:rPr>
        <w:t>переданы</w:t>
      </w:r>
      <w:proofErr w:type="gramEnd"/>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Акт освидетельствования геодезической основы объекта от «   »  </w:t>
      </w:r>
      <w:r w:rsidRPr="00700611">
        <w:rPr>
          <w:sz w:val="22"/>
          <w:szCs w:val="22"/>
          <w:u w:val="single"/>
        </w:rPr>
        <w:t xml:space="preserve">      </w:t>
      </w:r>
      <w:r w:rsidRPr="00700611">
        <w:rPr>
          <w:sz w:val="22"/>
          <w:szCs w:val="22"/>
        </w:rPr>
        <w:t xml:space="preserve">200 </w:t>
      </w:r>
      <w:r w:rsidRPr="00700611">
        <w:rPr>
          <w:sz w:val="22"/>
          <w:szCs w:val="22"/>
          <w:u w:val="single"/>
        </w:rPr>
        <w:t xml:space="preserve">    </w:t>
      </w:r>
      <w:r w:rsidRPr="00700611">
        <w:rPr>
          <w:sz w:val="22"/>
          <w:szCs w:val="22"/>
        </w:rPr>
        <w:t xml:space="preserve">года №_______;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Акт разбивки осей объекта капитального строительства на местности от «   »  </w:t>
      </w:r>
      <w:r w:rsidRPr="00700611">
        <w:rPr>
          <w:sz w:val="22"/>
          <w:szCs w:val="22"/>
          <w:u w:val="single"/>
        </w:rPr>
        <w:t xml:space="preserve">               </w:t>
      </w:r>
      <w:r w:rsidRPr="00700611">
        <w:rPr>
          <w:sz w:val="22"/>
          <w:szCs w:val="22"/>
        </w:rPr>
        <w:t xml:space="preserve"> 200 </w:t>
      </w:r>
      <w:r w:rsidRPr="00700611">
        <w:rPr>
          <w:sz w:val="22"/>
          <w:szCs w:val="22"/>
          <w:u w:val="single"/>
        </w:rPr>
        <w:t xml:space="preserve">     </w:t>
      </w:r>
      <w:r w:rsidRPr="00700611">
        <w:rPr>
          <w:sz w:val="22"/>
          <w:szCs w:val="22"/>
        </w:rPr>
        <w:t>№;</w:t>
      </w:r>
      <w:r w:rsidRPr="00700611">
        <w:rPr>
          <w:sz w:val="22"/>
          <w:szCs w:val="22"/>
          <w:u w:val="single"/>
        </w:rPr>
        <w:t xml:space="preserve">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Pr="00700611" w:rsidRDefault="00705CED" w:rsidP="003A09E4">
      <w:pPr>
        <w:rPr>
          <w:sz w:val="22"/>
          <w:szCs w:val="22"/>
        </w:rPr>
      </w:pPr>
    </w:p>
    <w:p w:rsidR="00705CED" w:rsidRPr="00700611" w:rsidRDefault="00705CED" w:rsidP="003A09E4">
      <w:pPr>
        <w:pStyle w:val="Style5"/>
        <w:widowControl/>
        <w:tabs>
          <w:tab w:val="left" w:pos="5054"/>
        </w:tabs>
        <w:ind w:firstLine="737"/>
        <w:jc w:val="left"/>
        <w:rPr>
          <w:rStyle w:val="FontStyle38"/>
        </w:rPr>
      </w:pPr>
      <w:r w:rsidRPr="00700611">
        <w:rPr>
          <w:rStyle w:val="FontStyle38"/>
        </w:rPr>
        <w:t>Сдал</w:t>
      </w:r>
      <w:proofErr w:type="gramStart"/>
      <w:r w:rsidRPr="00700611">
        <w:rPr>
          <w:rStyle w:val="FontStyle38"/>
          <w:b w:val="0"/>
          <w:bCs w:val="0"/>
        </w:rPr>
        <w:tab/>
      </w:r>
      <w:r w:rsidRPr="00700611">
        <w:rPr>
          <w:rStyle w:val="FontStyle38"/>
        </w:rPr>
        <w:t>П</w:t>
      </w:r>
      <w:proofErr w:type="gramEnd"/>
      <w:r w:rsidRPr="00700611">
        <w:rPr>
          <w:rStyle w:val="FontStyle38"/>
        </w:rPr>
        <w:t>ринял</w:t>
      </w:r>
    </w:p>
    <w:p w:rsidR="00705CED" w:rsidRPr="00700611" w:rsidRDefault="00705CED"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roofErr w:type="gramStart"/>
      <w:r w:rsidRPr="00700611">
        <w:rPr>
          <w:rStyle w:val="FontStyle38"/>
        </w:rPr>
        <w:t>:</w:t>
      </w:r>
      <w:proofErr w:type="gramEnd"/>
    </w:p>
    <w:p w:rsidR="00705CED" w:rsidRPr="00700611" w:rsidRDefault="00705CED" w:rsidP="003A09E4">
      <w:pPr>
        <w:pStyle w:val="Style25"/>
        <w:widowControl/>
        <w:tabs>
          <w:tab w:val="left" w:leader="underscore" w:pos="2986"/>
          <w:tab w:val="left" w:leader="underscore" w:pos="4675"/>
          <w:tab w:val="left" w:leader="underscore" w:pos="7795"/>
          <w:tab w:val="left" w:pos="8726"/>
          <w:tab w:val="left" w:leader="underscore" w:pos="9504"/>
        </w:tabs>
        <w:ind w:firstLine="737"/>
        <w:jc w:val="both"/>
        <w:rPr>
          <w:rStyle w:val="FontStyle45"/>
          <w:position w:val="2"/>
          <w:sz w:val="22"/>
          <w:szCs w:val="22"/>
        </w:rPr>
      </w:pPr>
      <w:r w:rsidRPr="00700611">
        <w:rPr>
          <w:rStyle w:val="FontStyle45"/>
          <w:position w:val="2"/>
          <w:sz w:val="22"/>
          <w:szCs w:val="22"/>
        </w:rPr>
        <w:tab/>
        <w:t>(</w:t>
      </w:r>
      <w:r w:rsidRPr="00700611">
        <w:rPr>
          <w:rStyle w:val="FontStyle45"/>
          <w:position w:val="2"/>
          <w:sz w:val="22"/>
          <w:szCs w:val="22"/>
        </w:rPr>
        <w:tab/>
        <w:t xml:space="preserve">)   </w:t>
      </w:r>
      <w:r w:rsidRPr="00700611">
        <w:rPr>
          <w:rStyle w:val="FontStyle45"/>
          <w:position w:val="2"/>
          <w:sz w:val="22"/>
          <w:szCs w:val="22"/>
        </w:rPr>
        <w:tab/>
        <w:t>(</w:t>
      </w:r>
      <w:r w:rsidRPr="00700611">
        <w:rPr>
          <w:rStyle w:val="FontStyle45"/>
          <w:b w:val="0"/>
          <w:bCs w:val="0"/>
          <w:position w:val="2"/>
          <w:sz w:val="22"/>
          <w:szCs w:val="22"/>
        </w:rPr>
        <w:tab/>
      </w:r>
      <w:r w:rsidRPr="00700611">
        <w:rPr>
          <w:rStyle w:val="FontStyle45"/>
          <w:position w:val="2"/>
          <w:sz w:val="22"/>
          <w:szCs w:val="22"/>
        </w:rPr>
        <w:tab/>
        <w:t>)</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21"/>
          <w:headerReference w:type="default" r:id="rId22"/>
          <w:pgSz w:w="11905" w:h="16837"/>
          <w:pgMar w:top="1354" w:right="1157" w:bottom="237" w:left="1157" w:header="720" w:footer="720" w:gutter="0"/>
          <w:cols w:space="60"/>
          <w:noEndnote/>
        </w:sectPr>
      </w:pPr>
    </w:p>
    <w:p w:rsidR="00705CED" w:rsidRPr="00700611" w:rsidRDefault="00705CED" w:rsidP="000E2BAC">
      <w:pPr>
        <w:pStyle w:val="Style5"/>
        <w:widowControl/>
        <w:ind w:firstLine="737"/>
        <w:jc w:val="left"/>
        <w:rPr>
          <w:rStyle w:val="FontStyle38"/>
        </w:rPr>
      </w:pPr>
      <w:r w:rsidRPr="00700611">
        <w:rPr>
          <w:rStyle w:val="FontStyle38"/>
        </w:rPr>
        <w:lastRenderedPageBreak/>
        <w:t>ОБРАЗЕЦ СОГЛАСОВАН:</w:t>
      </w:r>
    </w:p>
    <w:p w:rsidR="00705CED" w:rsidRPr="00700611" w:rsidRDefault="00705CED" w:rsidP="000E2BAC">
      <w:pPr>
        <w:pStyle w:val="Style5"/>
        <w:widowControl/>
        <w:ind w:firstLine="737"/>
        <w:jc w:val="left"/>
        <w:rPr>
          <w:rStyle w:val="FontStyle38"/>
        </w:rPr>
        <w:sectPr w:rsidR="00705CED" w:rsidRPr="00700611" w:rsidSect="000E2BAC">
          <w:headerReference w:type="even" r:id="rId23"/>
          <w:headerReference w:type="default" r:id="rId24"/>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sectPr w:rsidR="00705CED" w:rsidRPr="00700611">
          <w:headerReference w:type="even" r:id="rId25"/>
          <w:headerReference w:type="default" r:id="rId26"/>
          <w:headerReference w:type="first" r:id="rId27"/>
          <w:type w:val="continuous"/>
          <w:pgSz w:w="11905" w:h="16837"/>
          <w:pgMar w:top="1231" w:right="1152" w:bottom="1440" w:left="1152" w:header="720" w:footer="720" w:gutter="0"/>
          <w:cols w:space="60"/>
          <w:noEndnote/>
          <w:titlePg/>
        </w:sectPr>
      </w:pPr>
      <w:r w:rsidRPr="00700611">
        <w:rPr>
          <w:b/>
          <w:bCs/>
          <w:sz w:val="22"/>
          <w:szCs w:val="22"/>
        </w:rPr>
        <w:t xml:space="preserve">_______________(Дементьев А. А.)              </w:t>
      </w:r>
      <w:r w:rsidR="007D580D">
        <w:rPr>
          <w:b/>
          <w:bCs/>
          <w:sz w:val="22"/>
          <w:szCs w:val="22"/>
        </w:rPr>
        <w:t xml:space="preserve">        </w:t>
      </w:r>
      <w:r w:rsidRPr="00700611">
        <w:rPr>
          <w:b/>
          <w:bCs/>
          <w:sz w:val="22"/>
          <w:szCs w:val="22"/>
        </w:rPr>
        <w:t xml:space="preserve">      _____________(</w:t>
      </w:r>
      <w:r w:rsidR="00AF6D49">
        <w:rPr>
          <w:b/>
          <w:bCs/>
          <w:sz w:val="22"/>
          <w:szCs w:val="22"/>
        </w:rPr>
        <w:t>_________________)</w:t>
      </w:r>
    </w:p>
    <w:p w:rsidR="00705CED" w:rsidRPr="00700611" w:rsidRDefault="00705CED" w:rsidP="003A09E4">
      <w:pPr>
        <w:widowControl/>
        <w:rPr>
          <w:sz w:val="22"/>
          <w:szCs w:val="22"/>
        </w:rPr>
        <w:sectPr w:rsidR="00705CED" w:rsidRPr="00700611">
          <w:headerReference w:type="even" r:id="rId28"/>
          <w:headerReference w:type="default" r:id="rId29"/>
          <w:type w:val="continuous"/>
          <w:pgSz w:w="11905" w:h="16837"/>
          <w:pgMar w:top="1307" w:right="1152" w:bottom="1000" w:left="1152"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4</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8B70DB">
        <w:rPr>
          <w:rStyle w:val="FontStyle40"/>
        </w:rPr>
        <w:t>___</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Pr="00700611">
        <w:rPr>
          <w:b/>
          <w:bCs/>
          <w:sz w:val="22"/>
          <w:szCs w:val="22"/>
        </w:rPr>
        <w:t>__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0"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0"/>
    <w:p w:rsidR="00705CED" w:rsidRPr="00700611" w:rsidRDefault="00705CED"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r w:rsidRPr="00700611">
        <w:rPr>
          <w:sz w:val="22"/>
          <w:szCs w:val="22"/>
        </w:rPr>
        <w:t xml:space="preserve">             </w:t>
      </w:r>
    </w:p>
    <w:p w:rsidR="00705CED" w:rsidRPr="00700611" w:rsidRDefault="00705CED" w:rsidP="003A09E4">
      <w:pPr>
        <w:pStyle w:val="Style5"/>
        <w:widowControl/>
        <w:jc w:val="left"/>
        <w:rPr>
          <w:sz w:val="22"/>
          <w:szCs w:val="22"/>
        </w:rPr>
      </w:pPr>
    </w:p>
    <w:p w:rsidR="00705CED" w:rsidRPr="00700611" w:rsidRDefault="00705CED" w:rsidP="00ED3381">
      <w:pPr>
        <w:pStyle w:val="Style5"/>
        <w:widowControl/>
        <w:ind w:firstLine="737"/>
        <w:jc w:val="left"/>
        <w:rPr>
          <w:rStyle w:val="FontStyle38"/>
        </w:rPr>
      </w:pPr>
      <w:r w:rsidRPr="00700611">
        <w:rPr>
          <w:rStyle w:val="FontStyle38"/>
        </w:rPr>
        <w:t>ОБРАЗЕЦ СОГЛАСОВАН:</w:t>
      </w:r>
    </w:p>
    <w:p w:rsidR="00705CED" w:rsidRPr="00700611" w:rsidRDefault="00705CED" w:rsidP="00ED3381">
      <w:pPr>
        <w:pStyle w:val="Style5"/>
        <w:widowControl/>
        <w:ind w:firstLine="737"/>
        <w:jc w:val="left"/>
        <w:rPr>
          <w:rStyle w:val="FontStyle38"/>
        </w:rPr>
        <w:sectPr w:rsidR="00705CED" w:rsidRPr="00700611" w:rsidSect="00ED3381">
          <w:headerReference w:type="even" r:id="rId30"/>
          <w:headerReference w:type="default" r:id="rId31"/>
          <w:type w:val="continuous"/>
          <w:pgSz w:w="11905" w:h="16837"/>
          <w:pgMar w:top="1354" w:right="1157" w:bottom="237" w:left="1157" w:header="720" w:footer="720" w:gutter="0"/>
          <w:cols w:space="60"/>
          <w:noEndnote/>
        </w:sectPr>
      </w:pPr>
    </w:p>
    <w:p w:rsidR="00705CED" w:rsidRPr="00700611" w:rsidRDefault="00705CED" w:rsidP="00ED3381">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sectPr w:rsidR="00705CED" w:rsidRPr="00700611">
          <w:headerReference w:type="even" r:id="rId32"/>
          <w:headerReference w:type="default" r:id="rId33"/>
          <w:headerReference w:type="first" r:id="rId34"/>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5"/>
          <w:headerReference w:type="default" r:id="rId36"/>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7"/>
          <w:headerReference w:type="default" r:id="rId38"/>
          <w:type w:val="continuous"/>
          <w:pgSz w:w="11905" w:h="16837"/>
          <w:pgMar w:top="1686" w:right="6365" w:bottom="207" w:left="3917"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5</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«_____» __________ 20</w:t>
      </w:r>
      <w:r w:rsidR="008B70DB">
        <w:rPr>
          <w:rStyle w:val="FontStyle40"/>
        </w:rPr>
        <w:t>__</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№_____________</w:t>
      </w:r>
    </w:p>
    <w:p w:rsidR="00705CED" w:rsidRPr="00700611" w:rsidRDefault="00705CED"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Pr="00700611">
        <w:rPr>
          <w:rStyle w:val="FontStyle40"/>
        </w:rPr>
        <w:tab/>
      </w:r>
      <w:r w:rsidRPr="00700611">
        <w:rPr>
          <w:rStyle w:val="FontStyle40"/>
        </w:rPr>
        <w:tab/>
        <w:t>«        »</w:t>
      </w:r>
      <w:r w:rsidRPr="00700611">
        <w:rPr>
          <w:rStyle w:val="FontStyle40"/>
        </w:rPr>
        <w:tab/>
        <w:t>20</w:t>
      </w:r>
      <w:r w:rsidRPr="00700611">
        <w:rPr>
          <w:rStyle w:val="FontStyle40"/>
        </w:rPr>
        <w:tab/>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 </w:t>
      </w:r>
      <w:proofErr w:type="gramStart"/>
      <w:r w:rsidRPr="00700611">
        <w:rPr>
          <w:rFonts w:ascii="Times New Roman" w:hAnsi="Times New Roman" w:cs="Times New Roman"/>
          <w:sz w:val="22"/>
          <w:szCs w:val="22"/>
        </w:rPr>
        <w:t>поставленных</w:t>
      </w:r>
      <w:proofErr w:type="gramEnd"/>
      <w:r w:rsidRPr="00700611">
        <w:rPr>
          <w:rFonts w:ascii="Times New Roman" w:hAnsi="Times New Roman" w:cs="Times New Roman"/>
          <w:sz w:val="22"/>
          <w:szCs w:val="22"/>
        </w:rPr>
        <w:t xml:space="preserve">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2. Предъявленные материалы, оборудование, изделия выполнены по проектной 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w:t>
      </w:r>
      <w:proofErr w:type="gramStart"/>
      <w:r w:rsidRPr="00700611">
        <w:rPr>
          <w:rFonts w:ascii="Times New Roman" w:hAnsi="Times New Roman" w:cs="Times New Roman"/>
          <w:sz w:val="22"/>
          <w:szCs w:val="22"/>
        </w:rPr>
        <w:t xml:space="preserve"> :</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05CED" w:rsidRPr="00700611" w:rsidRDefault="00705CED" w:rsidP="003A09E4">
      <w:pPr>
        <w:pStyle w:val="Style5"/>
        <w:widowControl/>
        <w:ind w:firstLine="737"/>
        <w:jc w:val="left"/>
        <w:rPr>
          <w:rStyle w:val="FontStyle38"/>
        </w:rPr>
      </w:pPr>
      <w:r w:rsidRPr="00700611">
        <w:rPr>
          <w:rStyle w:val="FontStyle38"/>
        </w:rPr>
        <w:t>ФОРМА СОГЛАСОВАНА:</w:t>
      </w:r>
    </w:p>
    <w:p w:rsidR="00705CED" w:rsidRPr="00700611" w:rsidRDefault="00705CED" w:rsidP="003A09E4">
      <w:pPr>
        <w:pStyle w:val="Style5"/>
        <w:widowControl/>
        <w:tabs>
          <w:tab w:val="left" w:pos="5040"/>
        </w:tabs>
        <w:ind w:firstLine="737"/>
        <w:jc w:val="left"/>
        <w:rPr>
          <w:rStyle w:val="FontStyle38"/>
        </w:rPr>
      </w:pPr>
    </w:p>
    <w:p w:rsidR="00705CED" w:rsidRPr="00700611" w:rsidRDefault="00705CED" w:rsidP="00A23026">
      <w:pPr>
        <w:pStyle w:val="Style5"/>
        <w:widowControl/>
        <w:ind w:firstLine="737"/>
        <w:jc w:val="left"/>
        <w:rPr>
          <w:rStyle w:val="FontStyle38"/>
        </w:rPr>
        <w:sectPr w:rsidR="00705CED" w:rsidRPr="00700611" w:rsidSect="00A23026">
          <w:headerReference w:type="even" r:id="rId39"/>
          <w:headerReference w:type="default" r:id="rId40"/>
          <w:type w:val="continuous"/>
          <w:pgSz w:w="11905" w:h="16837"/>
          <w:pgMar w:top="1354" w:right="1157" w:bottom="237" w:left="1157" w:header="720" w:footer="720" w:gutter="0"/>
          <w:cols w:space="60"/>
          <w:noEndnote/>
        </w:sectPr>
      </w:pPr>
    </w:p>
    <w:p w:rsidR="00705CED" w:rsidRPr="00700611" w:rsidRDefault="00705CED" w:rsidP="00A23026">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sectPr w:rsidR="00705CED" w:rsidRPr="00700611">
          <w:headerReference w:type="even" r:id="rId41"/>
          <w:headerReference w:type="default" r:id="rId42"/>
          <w:headerReference w:type="first" r:id="rId43"/>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Default="00705CED"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Pr="00700611" w:rsidRDefault="00304276" w:rsidP="007D580D">
      <w:pPr>
        <w:widowControl/>
        <w:rPr>
          <w:sz w:val="22"/>
          <w:szCs w:val="22"/>
        </w:rPr>
      </w:pPr>
    </w:p>
    <w:sectPr w:rsidR="00304276" w:rsidRPr="00700611" w:rsidSect="0043531F">
      <w:headerReference w:type="even" r:id="rId44"/>
      <w:headerReference w:type="default" r:id="rId45"/>
      <w:type w:val="continuous"/>
      <w:pgSz w:w="11905" w:h="16837"/>
      <w:pgMar w:top="1297" w:right="1150" w:bottom="1302"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2CC" w:rsidRDefault="000B02CC">
      <w:r>
        <w:separator/>
      </w:r>
    </w:p>
  </w:endnote>
  <w:endnote w:type="continuationSeparator" w:id="1">
    <w:p w:rsidR="000B02CC" w:rsidRDefault="000B0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7A154F">
    <w:pPr>
      <w:pStyle w:val="ae"/>
    </w:pPr>
    <w:proofErr w:type="spellStart"/>
    <w:r>
      <w:t>______________Заказчик</w:t>
    </w:r>
    <w:proofErr w:type="spellEnd"/>
    <w:r>
      <w:t xml:space="preserve">                                                      </w:t>
    </w:r>
    <w:proofErr w:type="spellStart"/>
    <w:r>
      <w:t>______________Генподрядчик</w:t>
    </w:r>
    <w:proofErr w:type="spellEnd"/>
  </w:p>
  <w:p w:rsidR="000B02CC" w:rsidRDefault="000B02CC"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7A154F">
    <w:pPr>
      <w:pStyle w:val="ae"/>
    </w:pPr>
    <w:proofErr w:type="spellStart"/>
    <w:r>
      <w:t>______________Заказчик</w:t>
    </w:r>
    <w:proofErr w:type="spellEnd"/>
    <w:r>
      <w:t xml:space="preserve">                                                      </w:t>
    </w:r>
    <w:proofErr w:type="spellStart"/>
    <w:r>
      <w:t>______________Генподрядчик</w:t>
    </w:r>
    <w:proofErr w:type="spellEnd"/>
  </w:p>
  <w:p w:rsidR="000B02CC" w:rsidRDefault="000B02CC">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ae"/>
    </w:pPr>
    <w:proofErr w:type="spellStart"/>
    <w:r>
      <w:t>______________Заказчик</w:t>
    </w:r>
    <w:proofErr w:type="spellEnd"/>
    <w:r>
      <w:t xml:space="preserve">                                                      </w:t>
    </w:r>
    <w:proofErr w:type="spellStart"/>
    <w:r>
      <w:t>______________Генподрядчик</w:t>
    </w:r>
    <w:proofErr w:type="spellEnd"/>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7A154F">
    <w:pPr>
      <w:pStyle w:val="ae"/>
    </w:pPr>
    <w:proofErr w:type="spellStart"/>
    <w:r>
      <w:t>______________Заказчик</w:t>
    </w:r>
    <w:proofErr w:type="spellEnd"/>
    <w:r>
      <w:t xml:space="preserve">                                                      </w:t>
    </w:r>
    <w:proofErr w:type="spellStart"/>
    <w:r>
      <w:t>______________Генподрядчик</w:t>
    </w:r>
    <w:proofErr w:type="spellEnd"/>
  </w:p>
  <w:p w:rsidR="000B02CC" w:rsidRDefault="000B02CC" w:rsidP="00E15FEC">
    <w:pPr>
      <w:pStyle w:val="ae"/>
      <w:tabs>
        <w:tab w:val="clear" w:pos="9355"/>
        <w:tab w:val="right" w:pos="9639"/>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7A154F">
    <w:pPr>
      <w:pStyle w:val="ae"/>
    </w:pPr>
    <w:proofErr w:type="spellStart"/>
    <w:r>
      <w:t>______________Заказчик</w:t>
    </w:r>
    <w:proofErr w:type="spellEnd"/>
    <w:r>
      <w:t xml:space="preserve">                                                      </w:t>
    </w:r>
    <w:proofErr w:type="spellStart"/>
    <w:r>
      <w:t>______________Генподрядчик</w:t>
    </w:r>
    <w:proofErr w:type="spellEnd"/>
  </w:p>
  <w:p w:rsidR="000B02CC" w:rsidRDefault="000B02CC">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ae"/>
    </w:pPr>
    <w:proofErr w:type="spellStart"/>
    <w:r>
      <w:t>______________Заказчик</w:t>
    </w:r>
    <w:proofErr w:type="spellEnd"/>
    <w:r>
      <w:t xml:space="preserve">                                                                                                                                       </w:t>
    </w:r>
    <w:proofErr w:type="spellStart"/>
    <w:r>
      <w:t>______________Генподрядчик</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2CC" w:rsidRDefault="000B02CC">
      <w:r>
        <w:separator/>
      </w:r>
    </w:p>
  </w:footnote>
  <w:footnote w:type="continuationSeparator" w:id="1">
    <w:p w:rsidR="000B02CC" w:rsidRDefault="000B02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sidR="00A84293">
      <w:rPr>
        <w:rStyle w:val="FontStyle40"/>
        <w:noProof/>
      </w:rPr>
      <w:t>6</w:t>
    </w:r>
    <w:r>
      <w:rPr>
        <w:rStyle w:val="FontStyle40"/>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9C7D4B">
    <w:pPr>
      <w:widowControl/>
      <w:jc w:val="center"/>
    </w:pPr>
  </w:p>
  <w:p w:rsidR="000B02CC" w:rsidRDefault="000B02CC"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9C7D4B">
    <w:pPr>
      <w:widowControl/>
      <w:jc w:val="center"/>
    </w:pPr>
  </w:p>
  <w:p w:rsidR="000B02CC" w:rsidRDefault="000B02CC"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sidR="00A84293">
      <w:rPr>
        <w:rStyle w:val="FontStyle40"/>
        <w:noProof/>
      </w:rPr>
      <w:t>5</w:t>
    </w:r>
    <w:r>
      <w:rPr>
        <w:rStyle w:val="FontStyle40"/>
      </w:rPr>
      <w:fldChar w:fldCharType="end"/>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22</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9C7D4B">
    <w:pPr>
      <w:widowControl/>
      <w:jc w:val="center"/>
    </w:pPr>
  </w:p>
  <w:p w:rsidR="000B02CC" w:rsidRDefault="000B02CC" w:rsidP="0008018C">
    <w:pPr>
      <w:widowControl/>
    </w:pPr>
    <w:r>
      <w:t xml:space="preserve">                                                                              21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16</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19</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widowControl/>
    </w:pPr>
    <w:r>
      <w:t xml:space="preserve">                                                                                                                 18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rsidP="009C7D4B">
    <w:pPr>
      <w:widowControl/>
      <w:jc w:val="center"/>
    </w:pPr>
    <w:r>
      <w:t>19</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2CC" w:rsidRDefault="000B02C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AD11B4"/>
    <w:multiLevelType w:val="singleLevel"/>
    <w:tmpl w:val="92A8C42E"/>
    <w:lvl w:ilvl="0">
      <w:start w:val="6"/>
      <w:numFmt w:val="decimal"/>
      <w:lvlText w:val="8.%1."/>
      <w:legacy w:legacy="1" w:legacySpace="0" w:legacyIndent="466"/>
      <w:lvlJc w:val="left"/>
      <w:rPr>
        <w:rFonts w:ascii="Times New Roman" w:hAnsi="Times New Roman" w:cs="Times New Roman" w:hint="default"/>
      </w:rPr>
    </w:lvl>
  </w:abstractNum>
  <w:abstractNum w:abstractNumId="2">
    <w:nsid w:val="026D30AB"/>
    <w:multiLevelType w:val="singleLevel"/>
    <w:tmpl w:val="7EBA1AA0"/>
    <w:lvl w:ilvl="0">
      <w:start w:val="3"/>
      <w:numFmt w:val="decimal"/>
      <w:lvlText w:val="2.%1."/>
      <w:legacy w:legacy="1" w:legacySpace="0" w:legacyIndent="428"/>
      <w:lvlJc w:val="left"/>
      <w:rPr>
        <w:rFonts w:ascii="Times New Roman" w:hAnsi="Times New Roman" w:cs="Times New Roman" w:hint="default"/>
      </w:rPr>
    </w:lvl>
  </w:abstractNum>
  <w:abstractNum w:abstractNumId="3">
    <w:nsid w:val="02C903E2"/>
    <w:multiLevelType w:val="multilevel"/>
    <w:tmpl w:val="3F087976"/>
    <w:lvl w:ilvl="0">
      <w:start w:val="4"/>
      <w:numFmt w:val="decimal"/>
      <w:lvlText w:val="%1."/>
      <w:lvlJc w:val="left"/>
      <w:pPr>
        <w:ind w:left="540" w:hanging="540"/>
      </w:pPr>
      <w:rPr>
        <w:rFonts w:hint="default"/>
      </w:rPr>
    </w:lvl>
    <w:lvl w:ilvl="1">
      <w:start w:val="3"/>
      <w:numFmt w:val="decimal"/>
      <w:lvlText w:val="%1.%2."/>
      <w:lvlJc w:val="left"/>
      <w:pPr>
        <w:ind w:left="908"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4">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7">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8">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C2E5A5F"/>
    <w:multiLevelType w:val="singleLevel"/>
    <w:tmpl w:val="811233FC"/>
    <w:lvl w:ilvl="0">
      <w:start w:val="1"/>
      <w:numFmt w:val="decimal"/>
      <w:lvlText w:val="5.%1."/>
      <w:legacy w:legacy="1" w:legacySpace="0" w:legacyIndent="485"/>
      <w:lvlJc w:val="left"/>
      <w:rPr>
        <w:rFonts w:ascii="Times New Roman" w:hAnsi="Times New Roman" w:cs="Times New Roman" w:hint="default"/>
      </w:rPr>
    </w:lvl>
  </w:abstractNum>
  <w:abstractNum w:abstractNumId="10">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1D77D09"/>
    <w:multiLevelType w:val="singleLevel"/>
    <w:tmpl w:val="44C6D308"/>
    <w:lvl w:ilvl="0">
      <w:start w:val="1"/>
      <w:numFmt w:val="decimal"/>
      <w:lvlText w:val="6.%1."/>
      <w:legacy w:legacy="1" w:legacySpace="0" w:legacyIndent="422"/>
      <w:lvlJc w:val="left"/>
      <w:rPr>
        <w:rFonts w:ascii="Times New Roman" w:hAnsi="Times New Roman" w:cs="Times New Roman" w:hint="default"/>
      </w:rPr>
    </w:lvl>
  </w:abstractNum>
  <w:abstractNum w:abstractNumId="13">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285E502D"/>
    <w:multiLevelType w:val="singleLevel"/>
    <w:tmpl w:val="121C0FBE"/>
    <w:lvl w:ilvl="0">
      <w:start w:val="1"/>
      <w:numFmt w:val="decimal"/>
      <w:lvlText w:val="3.%1."/>
      <w:legacy w:legacy="1" w:legacySpace="0" w:legacyIndent="437"/>
      <w:lvlJc w:val="left"/>
      <w:rPr>
        <w:rFonts w:ascii="Times New Roman" w:hAnsi="Times New Roman" w:cs="Times New Roman" w:hint="default"/>
      </w:rPr>
    </w:lvl>
  </w:abstractNum>
  <w:abstractNum w:abstractNumId="15">
    <w:nsid w:val="364A0484"/>
    <w:multiLevelType w:val="multilevel"/>
    <w:tmpl w:val="D75A1F1A"/>
    <w:lvl w:ilvl="0">
      <w:start w:val="19"/>
      <w:numFmt w:val="decimal"/>
      <w:lvlText w:val="%1."/>
      <w:lvlJc w:val="left"/>
      <w:pPr>
        <w:ind w:left="480" w:hanging="480"/>
      </w:pPr>
      <w:rPr>
        <w:rFonts w:hint="default"/>
      </w:rPr>
    </w:lvl>
    <w:lvl w:ilvl="1">
      <w:start w:val="3"/>
      <w:numFmt w:val="decimal"/>
      <w:lvlText w:val="%1.%2."/>
      <w:lvlJc w:val="left"/>
      <w:pPr>
        <w:ind w:left="1229" w:hanging="48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16">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17">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18">
    <w:nsid w:val="4CC14789"/>
    <w:multiLevelType w:val="singleLevel"/>
    <w:tmpl w:val="2ECA6B04"/>
    <w:lvl w:ilvl="0">
      <w:start w:val="10"/>
      <w:numFmt w:val="decimal"/>
      <w:lvlText w:val="6.%1."/>
      <w:legacy w:legacy="1" w:legacySpace="0" w:legacyIndent="566"/>
      <w:lvlJc w:val="left"/>
      <w:rPr>
        <w:rFonts w:ascii="Times New Roman" w:hAnsi="Times New Roman" w:cs="Times New Roman" w:hint="default"/>
      </w:rPr>
    </w:lvl>
  </w:abstractNum>
  <w:abstractNum w:abstractNumId="19">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20">
    <w:nsid w:val="52B6499A"/>
    <w:multiLevelType w:val="multilevel"/>
    <w:tmpl w:val="CE54F5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3407ADE"/>
    <w:multiLevelType w:val="multilevel"/>
    <w:tmpl w:val="D3B8B1CA"/>
    <w:lvl w:ilvl="0">
      <w:start w:val="5"/>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4185487"/>
    <w:multiLevelType w:val="singleLevel"/>
    <w:tmpl w:val="2BACE06E"/>
    <w:lvl w:ilvl="0">
      <w:start w:val="2"/>
      <w:numFmt w:val="decimal"/>
      <w:lvlText w:val="9.%1."/>
      <w:legacy w:legacy="1" w:legacySpace="0" w:legacyIndent="432"/>
      <w:lvlJc w:val="left"/>
      <w:rPr>
        <w:rFonts w:ascii="Times New Roman" w:hAnsi="Times New Roman" w:cs="Times New Roman" w:hint="default"/>
      </w:rPr>
    </w:lvl>
  </w:abstractNum>
  <w:abstractNum w:abstractNumId="23">
    <w:nsid w:val="60F323BA"/>
    <w:multiLevelType w:val="singleLevel"/>
    <w:tmpl w:val="94806850"/>
    <w:lvl w:ilvl="0">
      <w:start w:val="6"/>
      <w:numFmt w:val="decimal"/>
      <w:lvlText w:val="18.%1."/>
      <w:legacy w:legacy="1" w:legacySpace="0" w:legacyIndent="519"/>
      <w:lvlJc w:val="left"/>
      <w:rPr>
        <w:rFonts w:ascii="Times New Roman" w:hAnsi="Times New Roman" w:cs="Times New Roman" w:hint="default"/>
      </w:rPr>
    </w:lvl>
  </w:abstractNum>
  <w:abstractNum w:abstractNumId="24">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25">
    <w:nsid w:val="661E564E"/>
    <w:multiLevelType w:val="singleLevel"/>
    <w:tmpl w:val="902C76BA"/>
    <w:lvl w:ilvl="0">
      <w:start w:val="10"/>
      <w:numFmt w:val="decimal"/>
      <w:lvlText w:val="5.%1."/>
      <w:legacy w:legacy="1" w:legacySpace="0" w:legacyIndent="561"/>
      <w:lvlJc w:val="left"/>
      <w:rPr>
        <w:rFonts w:ascii="Times New Roman" w:hAnsi="Times New Roman" w:cs="Times New Roman" w:hint="default"/>
      </w:rPr>
    </w:lvl>
  </w:abstractNum>
  <w:abstractNum w:abstractNumId="26">
    <w:nsid w:val="689F6F95"/>
    <w:multiLevelType w:val="singleLevel"/>
    <w:tmpl w:val="04048E70"/>
    <w:lvl w:ilvl="0">
      <w:start w:val="2"/>
      <w:numFmt w:val="decimal"/>
      <w:lvlText w:val="8.%1."/>
      <w:legacy w:legacy="1" w:legacySpace="0" w:legacyIndent="528"/>
      <w:lvlJc w:val="left"/>
      <w:rPr>
        <w:rFonts w:ascii="Times New Roman" w:hAnsi="Times New Roman" w:cs="Times New Roman" w:hint="default"/>
      </w:rPr>
    </w:lvl>
  </w:abstractNum>
  <w:abstractNum w:abstractNumId="27">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28">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29">
    <w:nsid w:val="6B18436E"/>
    <w:multiLevelType w:val="hybridMultilevel"/>
    <w:tmpl w:val="6706C848"/>
    <w:lvl w:ilvl="0" w:tplc="16BCA156">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4B7CC6"/>
    <w:multiLevelType w:val="singleLevel"/>
    <w:tmpl w:val="2CE4AE42"/>
    <w:lvl w:ilvl="0">
      <w:start w:val="8"/>
      <w:numFmt w:val="decimal"/>
      <w:lvlText w:val="5.%1."/>
      <w:legacy w:legacy="1" w:legacySpace="0" w:legacyIndent="470"/>
      <w:lvlJc w:val="left"/>
      <w:rPr>
        <w:rFonts w:ascii="Times New Roman" w:hAnsi="Times New Roman" w:cs="Times New Roman" w:hint="default"/>
      </w:rPr>
    </w:lvl>
  </w:abstractNum>
  <w:abstractNum w:abstractNumId="31">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32">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33">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7AC64A51"/>
    <w:multiLevelType w:val="singleLevel"/>
    <w:tmpl w:val="AC409FEC"/>
    <w:lvl w:ilvl="0">
      <w:start w:val="3"/>
      <w:numFmt w:val="decimal"/>
      <w:lvlText w:val="7.%1."/>
      <w:legacy w:legacy="1" w:legacySpace="0" w:legacyIndent="422"/>
      <w:lvlJc w:val="left"/>
      <w:rPr>
        <w:rFonts w:ascii="Times New Roman" w:hAnsi="Times New Roman" w:cs="Times New Roman" w:hint="default"/>
      </w:rPr>
    </w:lvl>
  </w:abstractNum>
  <w:abstractNum w:abstractNumId="35">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num w:numId="1">
    <w:abstractNumId w:val="2"/>
  </w:num>
  <w:num w:numId="2">
    <w:abstractNumId w:val="27"/>
  </w:num>
  <w:num w:numId="3">
    <w:abstractNumId w:val="14"/>
  </w:num>
  <w:num w:numId="4">
    <w:abstractNumId w:val="0"/>
    <w:lvlOverride w:ilvl="0">
      <w:lvl w:ilvl="0">
        <w:numFmt w:val="bullet"/>
        <w:lvlText w:val="•"/>
        <w:lvlJc w:val="left"/>
        <w:pPr>
          <w:ind w:left="720" w:hanging="360"/>
        </w:pPr>
        <w:rPr>
          <w:rFonts w:ascii="Times New Roman" w:hAnsi="Times New Roman" w:cs="Times New Roman" w:hint="default"/>
        </w:rPr>
      </w:lvl>
    </w:lvlOverride>
  </w:num>
  <w:num w:numId="5">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
    <w:abstractNumId w:val="9"/>
  </w:num>
  <w:num w:numId="7">
    <w:abstractNumId w:val="30"/>
  </w:num>
  <w:num w:numId="8">
    <w:abstractNumId w:val="25"/>
  </w:num>
  <w:num w:numId="9">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abstractNumId w:val="12"/>
  </w:num>
  <w:num w:numId="11">
    <w:abstractNumId w:val="18"/>
  </w:num>
  <w:num w:numId="12">
    <w:abstractNumId w:val="34"/>
  </w:num>
  <w:num w:numId="13">
    <w:abstractNumId w:val="26"/>
  </w:num>
  <w:num w:numId="14">
    <w:abstractNumId w:val="1"/>
  </w:num>
  <w:num w:numId="15">
    <w:abstractNumId w:val="22"/>
  </w:num>
  <w:num w:numId="16">
    <w:abstractNumId w:val="0"/>
    <w:lvlOverride w:ilvl="0">
      <w:lvl w:ilvl="0">
        <w:numFmt w:val="bullet"/>
        <w:lvlText w:val="•"/>
        <w:lvlJc w:val="left"/>
        <w:pPr>
          <w:ind w:left="720" w:hanging="360"/>
        </w:pPr>
        <w:rPr>
          <w:rFonts w:ascii="Times New Roman" w:hAnsi="Times New Roman" w:cs="Times New Roman" w:hint="default"/>
        </w:rPr>
      </w:lvl>
    </w:lvlOverride>
  </w:num>
  <w:num w:numId="17">
    <w:abstractNumId w:val="24"/>
  </w:num>
  <w:num w:numId="18">
    <w:abstractNumId w:val="32"/>
  </w:num>
  <w:num w:numId="19">
    <w:abstractNumId w:val="16"/>
  </w:num>
  <w:num w:numId="20">
    <w:abstractNumId w:val="19"/>
  </w:num>
  <w:num w:numId="21">
    <w:abstractNumId w:val="31"/>
  </w:num>
  <w:num w:numId="22">
    <w:abstractNumId w:val="7"/>
  </w:num>
  <w:num w:numId="23">
    <w:abstractNumId w:val="28"/>
  </w:num>
  <w:num w:numId="24">
    <w:abstractNumId w:val="17"/>
  </w:num>
  <w:num w:numId="25">
    <w:abstractNumId w:val="35"/>
  </w:num>
  <w:num w:numId="26">
    <w:abstractNumId w:val="6"/>
  </w:num>
  <w:num w:numId="27">
    <w:abstractNumId w:val="23"/>
  </w:num>
  <w:num w:numId="28">
    <w:abstractNumId w:val="33"/>
  </w:num>
  <w:num w:numId="29">
    <w:abstractNumId w:val="5"/>
  </w:num>
  <w:num w:numId="30">
    <w:abstractNumId w:val="4"/>
  </w:num>
  <w:num w:numId="31">
    <w:abstractNumId w:val="8"/>
  </w:num>
  <w:num w:numId="32">
    <w:abstractNumId w:val="11"/>
  </w:num>
  <w:num w:numId="33">
    <w:abstractNumId w:val="15"/>
  </w:num>
  <w:num w:numId="34">
    <w:abstractNumId w:val="13"/>
  </w:num>
  <w:num w:numId="35">
    <w:abstractNumId w:val="10"/>
  </w:num>
  <w:num w:numId="36">
    <w:abstractNumId w:val="3"/>
  </w:num>
  <w:num w:numId="37">
    <w:abstractNumId w:val="29"/>
  </w:num>
  <w:num w:numId="38">
    <w:abstractNumId w:val="21"/>
  </w:num>
  <w:num w:numId="39">
    <w:abstractNumId w:val="2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163BF"/>
    <w:rsid w:val="000168B6"/>
    <w:rsid w:val="00016F4B"/>
    <w:rsid w:val="00021864"/>
    <w:rsid w:val="00021A61"/>
    <w:rsid w:val="00022D34"/>
    <w:rsid w:val="00032D49"/>
    <w:rsid w:val="00040594"/>
    <w:rsid w:val="00042350"/>
    <w:rsid w:val="00052B58"/>
    <w:rsid w:val="000539EF"/>
    <w:rsid w:val="000600AD"/>
    <w:rsid w:val="00067DFE"/>
    <w:rsid w:val="00070DB5"/>
    <w:rsid w:val="00074807"/>
    <w:rsid w:val="0008018C"/>
    <w:rsid w:val="000851A0"/>
    <w:rsid w:val="00086EEA"/>
    <w:rsid w:val="0009613D"/>
    <w:rsid w:val="000A31AA"/>
    <w:rsid w:val="000A332D"/>
    <w:rsid w:val="000A6E17"/>
    <w:rsid w:val="000B0087"/>
    <w:rsid w:val="000B02CC"/>
    <w:rsid w:val="000B1CFB"/>
    <w:rsid w:val="000B39F8"/>
    <w:rsid w:val="000C0650"/>
    <w:rsid w:val="000D5D23"/>
    <w:rsid w:val="000E1771"/>
    <w:rsid w:val="000E2BAC"/>
    <w:rsid w:val="000F087F"/>
    <w:rsid w:val="000F7AAD"/>
    <w:rsid w:val="000F7CC4"/>
    <w:rsid w:val="001007A2"/>
    <w:rsid w:val="00102B24"/>
    <w:rsid w:val="00110B7F"/>
    <w:rsid w:val="00116EB3"/>
    <w:rsid w:val="00122B7B"/>
    <w:rsid w:val="001264C8"/>
    <w:rsid w:val="001341C5"/>
    <w:rsid w:val="00145408"/>
    <w:rsid w:val="00154121"/>
    <w:rsid w:val="00164015"/>
    <w:rsid w:val="00183B3E"/>
    <w:rsid w:val="00190EF4"/>
    <w:rsid w:val="001937B5"/>
    <w:rsid w:val="00196D54"/>
    <w:rsid w:val="00197E89"/>
    <w:rsid w:val="001A35BC"/>
    <w:rsid w:val="001B5AEF"/>
    <w:rsid w:val="001B724E"/>
    <w:rsid w:val="001B75B1"/>
    <w:rsid w:val="001C06C9"/>
    <w:rsid w:val="001C6AB2"/>
    <w:rsid w:val="001D3921"/>
    <w:rsid w:val="001D53FE"/>
    <w:rsid w:val="001D698B"/>
    <w:rsid w:val="001E7677"/>
    <w:rsid w:val="001F04EC"/>
    <w:rsid w:val="001F2BD2"/>
    <w:rsid w:val="001F406C"/>
    <w:rsid w:val="001F5AFD"/>
    <w:rsid w:val="00200179"/>
    <w:rsid w:val="00212F51"/>
    <w:rsid w:val="00216E85"/>
    <w:rsid w:val="00222D3E"/>
    <w:rsid w:val="002259B3"/>
    <w:rsid w:val="00244BCD"/>
    <w:rsid w:val="00247B59"/>
    <w:rsid w:val="0025594E"/>
    <w:rsid w:val="0026433A"/>
    <w:rsid w:val="00264571"/>
    <w:rsid w:val="00274A61"/>
    <w:rsid w:val="00277026"/>
    <w:rsid w:val="00281B82"/>
    <w:rsid w:val="0028602A"/>
    <w:rsid w:val="00290954"/>
    <w:rsid w:val="002A2636"/>
    <w:rsid w:val="002A39F7"/>
    <w:rsid w:val="002A4119"/>
    <w:rsid w:val="002A7DFD"/>
    <w:rsid w:val="002B783D"/>
    <w:rsid w:val="002C085B"/>
    <w:rsid w:val="002C324E"/>
    <w:rsid w:val="002D2FFA"/>
    <w:rsid w:val="002D482D"/>
    <w:rsid w:val="002D525B"/>
    <w:rsid w:val="002E661B"/>
    <w:rsid w:val="002F1501"/>
    <w:rsid w:val="002F253E"/>
    <w:rsid w:val="002F38E7"/>
    <w:rsid w:val="002F4A9A"/>
    <w:rsid w:val="002F6776"/>
    <w:rsid w:val="00304276"/>
    <w:rsid w:val="00305019"/>
    <w:rsid w:val="00317FA3"/>
    <w:rsid w:val="003235B4"/>
    <w:rsid w:val="003242AB"/>
    <w:rsid w:val="00325A44"/>
    <w:rsid w:val="003358B0"/>
    <w:rsid w:val="00343089"/>
    <w:rsid w:val="00383A08"/>
    <w:rsid w:val="003937AE"/>
    <w:rsid w:val="003945CF"/>
    <w:rsid w:val="003A0276"/>
    <w:rsid w:val="003A09E4"/>
    <w:rsid w:val="003A3BE3"/>
    <w:rsid w:val="003B455F"/>
    <w:rsid w:val="003B6056"/>
    <w:rsid w:val="003C09ED"/>
    <w:rsid w:val="003C2D49"/>
    <w:rsid w:val="003E5493"/>
    <w:rsid w:val="003F1280"/>
    <w:rsid w:val="00401318"/>
    <w:rsid w:val="004166DA"/>
    <w:rsid w:val="00426D17"/>
    <w:rsid w:val="00430682"/>
    <w:rsid w:val="004311F5"/>
    <w:rsid w:val="0043531F"/>
    <w:rsid w:val="00437B8C"/>
    <w:rsid w:val="00437DA5"/>
    <w:rsid w:val="004432F2"/>
    <w:rsid w:val="0046044E"/>
    <w:rsid w:val="00466FAE"/>
    <w:rsid w:val="004740CC"/>
    <w:rsid w:val="00475052"/>
    <w:rsid w:val="00483D68"/>
    <w:rsid w:val="00490922"/>
    <w:rsid w:val="00496430"/>
    <w:rsid w:val="00496623"/>
    <w:rsid w:val="00497147"/>
    <w:rsid w:val="004A0A71"/>
    <w:rsid w:val="004C3D63"/>
    <w:rsid w:val="004C7B5C"/>
    <w:rsid w:val="004D489E"/>
    <w:rsid w:val="004D4CEA"/>
    <w:rsid w:val="004D7A26"/>
    <w:rsid w:val="004E307D"/>
    <w:rsid w:val="00517C8B"/>
    <w:rsid w:val="0052615D"/>
    <w:rsid w:val="005326C3"/>
    <w:rsid w:val="005331A9"/>
    <w:rsid w:val="00546C7B"/>
    <w:rsid w:val="00554262"/>
    <w:rsid w:val="00554331"/>
    <w:rsid w:val="0055587D"/>
    <w:rsid w:val="0056198A"/>
    <w:rsid w:val="00582509"/>
    <w:rsid w:val="0058455E"/>
    <w:rsid w:val="005A2806"/>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5442"/>
    <w:rsid w:val="00627962"/>
    <w:rsid w:val="00632FF3"/>
    <w:rsid w:val="00646995"/>
    <w:rsid w:val="00652FD3"/>
    <w:rsid w:val="00665915"/>
    <w:rsid w:val="0066689F"/>
    <w:rsid w:val="006829F5"/>
    <w:rsid w:val="006A19FE"/>
    <w:rsid w:val="006A3081"/>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2589C"/>
    <w:rsid w:val="00731FC8"/>
    <w:rsid w:val="00750080"/>
    <w:rsid w:val="00750540"/>
    <w:rsid w:val="007561BD"/>
    <w:rsid w:val="00767CFC"/>
    <w:rsid w:val="0078476A"/>
    <w:rsid w:val="007911C6"/>
    <w:rsid w:val="0079247A"/>
    <w:rsid w:val="007A154F"/>
    <w:rsid w:val="007A314C"/>
    <w:rsid w:val="007A5A99"/>
    <w:rsid w:val="007C210A"/>
    <w:rsid w:val="007C5BFD"/>
    <w:rsid w:val="007D580D"/>
    <w:rsid w:val="007D6FC2"/>
    <w:rsid w:val="007E071F"/>
    <w:rsid w:val="007E104F"/>
    <w:rsid w:val="007E5BFD"/>
    <w:rsid w:val="007E73D6"/>
    <w:rsid w:val="007E7D3A"/>
    <w:rsid w:val="007F2F14"/>
    <w:rsid w:val="008007D4"/>
    <w:rsid w:val="00801861"/>
    <w:rsid w:val="008055FF"/>
    <w:rsid w:val="008057ED"/>
    <w:rsid w:val="008110FE"/>
    <w:rsid w:val="00813889"/>
    <w:rsid w:val="0082320A"/>
    <w:rsid w:val="00832C88"/>
    <w:rsid w:val="00842881"/>
    <w:rsid w:val="00865788"/>
    <w:rsid w:val="00867A29"/>
    <w:rsid w:val="00885725"/>
    <w:rsid w:val="00886816"/>
    <w:rsid w:val="008942C3"/>
    <w:rsid w:val="008A2EBB"/>
    <w:rsid w:val="008A45FA"/>
    <w:rsid w:val="008B35CF"/>
    <w:rsid w:val="008B5F32"/>
    <w:rsid w:val="008B70DB"/>
    <w:rsid w:val="008D08E5"/>
    <w:rsid w:val="008E0295"/>
    <w:rsid w:val="008E248E"/>
    <w:rsid w:val="008E5CFD"/>
    <w:rsid w:val="008F229C"/>
    <w:rsid w:val="008F5746"/>
    <w:rsid w:val="009050B3"/>
    <w:rsid w:val="00916FE3"/>
    <w:rsid w:val="00917DAC"/>
    <w:rsid w:val="00922EB3"/>
    <w:rsid w:val="00923850"/>
    <w:rsid w:val="00935CFF"/>
    <w:rsid w:val="00937F4F"/>
    <w:rsid w:val="00940190"/>
    <w:rsid w:val="00941BC2"/>
    <w:rsid w:val="00943470"/>
    <w:rsid w:val="0094456B"/>
    <w:rsid w:val="00947A93"/>
    <w:rsid w:val="00950CFF"/>
    <w:rsid w:val="00960DDE"/>
    <w:rsid w:val="00963C48"/>
    <w:rsid w:val="00965A45"/>
    <w:rsid w:val="009A2BDF"/>
    <w:rsid w:val="009A6B4F"/>
    <w:rsid w:val="009B5014"/>
    <w:rsid w:val="009C7D4B"/>
    <w:rsid w:val="009D2F27"/>
    <w:rsid w:val="009D52E2"/>
    <w:rsid w:val="009D6D42"/>
    <w:rsid w:val="009E1DA9"/>
    <w:rsid w:val="009E71F8"/>
    <w:rsid w:val="009F5B23"/>
    <w:rsid w:val="00A064F7"/>
    <w:rsid w:val="00A23026"/>
    <w:rsid w:val="00A23B34"/>
    <w:rsid w:val="00A256A3"/>
    <w:rsid w:val="00A26858"/>
    <w:rsid w:val="00A33A48"/>
    <w:rsid w:val="00A35765"/>
    <w:rsid w:val="00A41290"/>
    <w:rsid w:val="00A43810"/>
    <w:rsid w:val="00A5000F"/>
    <w:rsid w:val="00A53F9C"/>
    <w:rsid w:val="00A5645E"/>
    <w:rsid w:val="00A6635F"/>
    <w:rsid w:val="00A767BE"/>
    <w:rsid w:val="00A775E9"/>
    <w:rsid w:val="00A84293"/>
    <w:rsid w:val="00A92618"/>
    <w:rsid w:val="00A944B7"/>
    <w:rsid w:val="00A96B60"/>
    <w:rsid w:val="00AA3241"/>
    <w:rsid w:val="00AB2A1F"/>
    <w:rsid w:val="00AC23AB"/>
    <w:rsid w:val="00AC457B"/>
    <w:rsid w:val="00AD162B"/>
    <w:rsid w:val="00AD28DB"/>
    <w:rsid w:val="00AD4573"/>
    <w:rsid w:val="00AE2358"/>
    <w:rsid w:val="00AE3EBA"/>
    <w:rsid w:val="00AE5AB4"/>
    <w:rsid w:val="00AF4C00"/>
    <w:rsid w:val="00AF6D49"/>
    <w:rsid w:val="00B0049A"/>
    <w:rsid w:val="00B056A6"/>
    <w:rsid w:val="00B0666A"/>
    <w:rsid w:val="00B17884"/>
    <w:rsid w:val="00B41A47"/>
    <w:rsid w:val="00B53EA4"/>
    <w:rsid w:val="00B6723E"/>
    <w:rsid w:val="00B70E37"/>
    <w:rsid w:val="00B777E1"/>
    <w:rsid w:val="00B9388E"/>
    <w:rsid w:val="00B97F18"/>
    <w:rsid w:val="00B97FF5"/>
    <w:rsid w:val="00BA3204"/>
    <w:rsid w:val="00BA353D"/>
    <w:rsid w:val="00BB28A0"/>
    <w:rsid w:val="00BB2EAA"/>
    <w:rsid w:val="00BB6727"/>
    <w:rsid w:val="00BB7A22"/>
    <w:rsid w:val="00BC1A83"/>
    <w:rsid w:val="00BD49C8"/>
    <w:rsid w:val="00BE09E5"/>
    <w:rsid w:val="00BE784F"/>
    <w:rsid w:val="00BF31BD"/>
    <w:rsid w:val="00BF4C21"/>
    <w:rsid w:val="00C22442"/>
    <w:rsid w:val="00C2674E"/>
    <w:rsid w:val="00C27A4B"/>
    <w:rsid w:val="00C367E0"/>
    <w:rsid w:val="00C47254"/>
    <w:rsid w:val="00C4781C"/>
    <w:rsid w:val="00C65DB7"/>
    <w:rsid w:val="00C73A0F"/>
    <w:rsid w:val="00C81EAA"/>
    <w:rsid w:val="00C822C3"/>
    <w:rsid w:val="00C83A13"/>
    <w:rsid w:val="00C84930"/>
    <w:rsid w:val="00C878DA"/>
    <w:rsid w:val="00C87BE7"/>
    <w:rsid w:val="00C914CD"/>
    <w:rsid w:val="00CA11EB"/>
    <w:rsid w:val="00CB0D30"/>
    <w:rsid w:val="00CC11A3"/>
    <w:rsid w:val="00CC74D0"/>
    <w:rsid w:val="00CD5903"/>
    <w:rsid w:val="00CF5955"/>
    <w:rsid w:val="00D03861"/>
    <w:rsid w:val="00D10F71"/>
    <w:rsid w:val="00D20642"/>
    <w:rsid w:val="00D24079"/>
    <w:rsid w:val="00D359CF"/>
    <w:rsid w:val="00D434AA"/>
    <w:rsid w:val="00D606CE"/>
    <w:rsid w:val="00D618B2"/>
    <w:rsid w:val="00D64B49"/>
    <w:rsid w:val="00D77B40"/>
    <w:rsid w:val="00DB2BF2"/>
    <w:rsid w:val="00DC38DB"/>
    <w:rsid w:val="00DC3D79"/>
    <w:rsid w:val="00DC5646"/>
    <w:rsid w:val="00DD5FA5"/>
    <w:rsid w:val="00DE2D0D"/>
    <w:rsid w:val="00DF34F6"/>
    <w:rsid w:val="00DF3DFF"/>
    <w:rsid w:val="00E012F8"/>
    <w:rsid w:val="00E15EB4"/>
    <w:rsid w:val="00E15FEC"/>
    <w:rsid w:val="00E23E36"/>
    <w:rsid w:val="00E266C9"/>
    <w:rsid w:val="00E34954"/>
    <w:rsid w:val="00E351DB"/>
    <w:rsid w:val="00E42F31"/>
    <w:rsid w:val="00E478B8"/>
    <w:rsid w:val="00E54E6F"/>
    <w:rsid w:val="00E601DA"/>
    <w:rsid w:val="00E64081"/>
    <w:rsid w:val="00E731F1"/>
    <w:rsid w:val="00EA6C0A"/>
    <w:rsid w:val="00EB7C4B"/>
    <w:rsid w:val="00EC7140"/>
    <w:rsid w:val="00ED26EC"/>
    <w:rsid w:val="00ED3318"/>
    <w:rsid w:val="00ED3381"/>
    <w:rsid w:val="00ED5DE9"/>
    <w:rsid w:val="00ED700C"/>
    <w:rsid w:val="00EE0BF9"/>
    <w:rsid w:val="00EE4E5A"/>
    <w:rsid w:val="00EE6666"/>
    <w:rsid w:val="00F02EEA"/>
    <w:rsid w:val="00F20380"/>
    <w:rsid w:val="00F36BCC"/>
    <w:rsid w:val="00F440D4"/>
    <w:rsid w:val="00F44D58"/>
    <w:rsid w:val="00F465B9"/>
    <w:rsid w:val="00F5296C"/>
    <w:rsid w:val="00F5392C"/>
    <w:rsid w:val="00F54FEA"/>
    <w:rsid w:val="00F555AF"/>
    <w:rsid w:val="00F62509"/>
    <w:rsid w:val="00F62C77"/>
    <w:rsid w:val="00F6540F"/>
    <w:rsid w:val="00F743DE"/>
    <w:rsid w:val="00F74D30"/>
    <w:rsid w:val="00F91A73"/>
    <w:rsid w:val="00F9475B"/>
    <w:rsid w:val="00F96BEB"/>
    <w:rsid w:val="00FB39B2"/>
    <w:rsid w:val="00FB6C3A"/>
    <w:rsid w:val="00FC7B3F"/>
    <w:rsid w:val="00FD6208"/>
    <w:rsid w:val="00FE2BE0"/>
    <w:rsid w:val="00FF17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uiPriority w:val="99"/>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sz w:val="20"/>
      <w:szCs w:val="20"/>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sz w:val="20"/>
      <w:szCs w:val="20"/>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s>
</file>

<file path=word/webSettings.xml><?xml version="1.0" encoding="utf-8"?>
<w:webSettings xmlns:r="http://schemas.openxmlformats.org/officeDocument/2006/relationships" xmlns:w="http://schemas.openxmlformats.org/wordprocessingml/2006/main">
  <w:divs>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7.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53A3-90D0-44D7-A90D-90C8A10F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22</Pages>
  <Words>8574</Words>
  <Characters>66582</Characters>
  <Application>Microsoft Office Word</Application>
  <DocSecurity>0</DocSecurity>
  <Lines>554</Lines>
  <Paragraphs>150</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248</cp:revision>
  <cp:lastPrinted>2012-01-13T09:57:00Z</cp:lastPrinted>
  <dcterms:created xsi:type="dcterms:W3CDTF">2011-02-04T13:12:00Z</dcterms:created>
  <dcterms:modified xsi:type="dcterms:W3CDTF">2012-01-13T09:58:00Z</dcterms:modified>
</cp:coreProperties>
</file>